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F6509" w14:textId="5A9195BE" w:rsidR="00AE6193" w:rsidRPr="00AE6193" w:rsidRDefault="00715B9A" w:rsidP="00715B9A">
      <w:pPr>
        <w:pStyle w:val="Heading4"/>
      </w:pPr>
      <w:bookmarkStart w:id="0" w:name="_Hlk147405802"/>
      <w:r>
        <w:rPr>
          <w:rFonts w:cs="Arial"/>
          <w:noProof/>
        </w:rPr>
        <w:drawing>
          <wp:inline distT="0" distB="0" distL="0" distR="0" wp14:anchorId="1E3C3935" wp14:editId="076B7B14">
            <wp:extent cx="5410800" cy="1249200"/>
            <wp:effectExtent l="0" t="0" r="0" b="0"/>
            <wp:docPr id="847018130" name="Picture 1" descr="Logo - reads TDR Telecommunications Dispute Resolu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018130" name="Picture 1" descr="Logo - reads TDR Telecommunications Dispute Resolution">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410800" cy="1249200"/>
                    </a:xfrm>
                    <a:prstGeom prst="rect">
                      <a:avLst/>
                    </a:prstGeom>
                  </pic:spPr>
                </pic:pic>
              </a:graphicData>
            </a:graphic>
          </wp:inline>
        </w:drawing>
      </w:r>
    </w:p>
    <w:p w14:paraId="016B970E" w14:textId="77777777" w:rsidR="001C2B15" w:rsidRPr="001C2B15" w:rsidRDefault="001C2B15" w:rsidP="00AE6193">
      <w:pPr>
        <w:pStyle w:val="BookTitle1"/>
        <w:rPr>
          <w:sz w:val="36"/>
          <w:szCs w:val="36"/>
        </w:rPr>
      </w:pPr>
    </w:p>
    <w:p w14:paraId="13AA2684" w14:textId="3A1385AE" w:rsidR="00964AB2" w:rsidRPr="000215C4" w:rsidRDefault="00715B9A" w:rsidP="000215C4">
      <w:pPr>
        <w:pStyle w:val="BookTitle1"/>
      </w:pPr>
      <w:r w:rsidRPr="000215C4">
        <w:t xml:space="preserve">Fact Sheet on TDR </w:t>
      </w:r>
      <w:r w:rsidRPr="000215C4">
        <w:br/>
        <w:t>– Phone and internet complaints</w:t>
      </w:r>
    </w:p>
    <w:p w14:paraId="001417DD" w14:textId="3A164687" w:rsidR="00456A94" w:rsidRPr="00EA2D0A" w:rsidRDefault="00964AB2" w:rsidP="00EA2D0A">
      <w:pPr>
        <w:spacing w:line="360" w:lineRule="auto"/>
      </w:pPr>
      <w:r>
        <w:t>Adapted in</w:t>
      </w:r>
      <w:r w:rsidRPr="00475E75">
        <w:t xml:space="preserve"> </w:t>
      </w:r>
      <w:r>
        <w:t>202</w:t>
      </w:r>
      <w:r w:rsidR="00340E52">
        <w:t>4</w:t>
      </w:r>
      <w:r w:rsidRPr="00475E75">
        <w:t xml:space="preserve"> by Accessible Formats Service, </w:t>
      </w:r>
      <w:r>
        <w:rPr>
          <w:szCs w:val="36"/>
        </w:rPr>
        <w:t xml:space="preserve">Blind Low Vision NZ, </w:t>
      </w:r>
      <w:r w:rsidRPr="00475E75">
        <w:t>Aucklan</w:t>
      </w:r>
      <w:r w:rsidR="00AE6193">
        <w:t>d</w:t>
      </w:r>
    </w:p>
    <w:p w14:paraId="15CD99CA" w14:textId="2A27A77D" w:rsidR="00EA2D0A" w:rsidRPr="005E661D" w:rsidRDefault="00964AB2" w:rsidP="00EA2D0A">
      <w:pPr>
        <w:pStyle w:val="imagecaption"/>
        <w:rPr>
          <w:lang w:val="mi-NZ"/>
        </w:rPr>
      </w:pPr>
      <w:bookmarkStart w:id="1" w:name="_Hlk133221549"/>
      <w:r>
        <w:rPr>
          <w:b/>
          <w:lang w:val="mi-NZ"/>
        </w:rPr>
        <w:t>TN</w:t>
      </w:r>
      <w:r>
        <w:rPr>
          <w:lang w:val="mi-NZ"/>
        </w:rPr>
        <w:t xml:space="preserve">: </w:t>
      </w:r>
      <w:r w:rsidR="00F56A71">
        <w:rPr>
          <w:lang w:val="mi-NZ"/>
        </w:rPr>
        <w:t>The l</w:t>
      </w:r>
      <w:r w:rsidR="00211589">
        <w:rPr>
          <w:lang w:val="mi-NZ"/>
        </w:rPr>
        <w:t xml:space="preserve">ogo </w:t>
      </w:r>
      <w:r w:rsidR="001A6A43">
        <w:rPr>
          <w:lang w:val="mi-NZ"/>
        </w:rPr>
        <w:t>on</w:t>
      </w:r>
      <w:r w:rsidR="00211589">
        <w:rPr>
          <w:lang w:val="mi-NZ"/>
        </w:rPr>
        <w:t xml:space="preserve"> the top of </w:t>
      </w:r>
      <w:r w:rsidR="001A6A43">
        <w:rPr>
          <w:lang w:val="mi-NZ"/>
        </w:rPr>
        <w:t xml:space="preserve">the </w:t>
      </w:r>
      <w:r w:rsidR="00211589">
        <w:rPr>
          <w:lang w:val="mi-NZ"/>
        </w:rPr>
        <w:t xml:space="preserve">page is </w:t>
      </w:r>
      <w:bookmarkEnd w:id="1"/>
      <w:r w:rsidR="00715B9A">
        <w:rPr>
          <w:lang w:val="mi-NZ"/>
        </w:rPr>
        <w:t>TDR Telecommunications Dispute Resolution</w:t>
      </w:r>
      <w:r w:rsidR="00B57574">
        <w:rPr>
          <w:lang w:val="mi-NZ"/>
        </w:rPr>
        <w:t>.</w:t>
      </w:r>
    </w:p>
    <w:p w14:paraId="0E038B83" w14:textId="432505A1" w:rsidR="004205F0" w:rsidRPr="009852A2" w:rsidRDefault="004205F0" w:rsidP="00964AB2">
      <w:pPr>
        <w:rPr>
          <w:b/>
          <w:bCs/>
        </w:rPr>
        <w:sectPr w:rsidR="004205F0" w:rsidRPr="009852A2" w:rsidSect="00964AB2">
          <w:footerReference w:type="even" r:id="rId9"/>
          <w:footerReference w:type="default" r:id="rId10"/>
          <w:headerReference w:type="first" r:id="rId11"/>
          <w:pgSz w:w="11906" w:h="16838" w:code="9"/>
          <w:pgMar w:top="1440" w:right="1361" w:bottom="1440" w:left="1361" w:header="624" w:footer="624" w:gutter="0"/>
          <w:pgNumType w:start="1"/>
          <w:cols w:space="708"/>
          <w:titlePg/>
          <w:docGrid w:linePitch="653"/>
        </w:sectPr>
      </w:pPr>
    </w:p>
    <w:p w14:paraId="53CBF134" w14:textId="77777777" w:rsidR="00DF44DA" w:rsidRPr="004100A1" w:rsidRDefault="00DF44DA" w:rsidP="00D10B0D">
      <w:pPr>
        <w:pStyle w:val="Heading1"/>
      </w:pPr>
      <w:bookmarkStart w:id="2" w:name="_Introduction"/>
      <w:bookmarkEnd w:id="0"/>
      <w:bookmarkEnd w:id="2"/>
      <w:r w:rsidRPr="004100A1">
        <w:lastRenderedPageBreak/>
        <w:t>Telecommunications Dispute Resolution (TDR)</w:t>
      </w:r>
    </w:p>
    <w:p w14:paraId="51F1413D" w14:textId="1B270D96" w:rsidR="00DF44DA" w:rsidRPr="004100A1" w:rsidRDefault="00DF44DA" w:rsidP="00D10B0D">
      <w:pPr>
        <w:pStyle w:val="Heading2"/>
      </w:pPr>
      <w:r w:rsidRPr="004100A1">
        <w:t>Free service for unresolved phone and internet complaints</w:t>
      </w:r>
    </w:p>
    <w:p w14:paraId="2A604711" w14:textId="0AE37302" w:rsidR="00DF44DA" w:rsidRPr="004100A1" w:rsidRDefault="00DF44DA" w:rsidP="00DF44DA">
      <w:r w:rsidRPr="004100A1">
        <w:t>If you need some help to sort out an unresolved phone or internet complaint with your telecommunications provider, you can talk to TDR – the Telecommunications Dispute Resolution service.</w:t>
      </w:r>
    </w:p>
    <w:p w14:paraId="4A93263A" w14:textId="52BFCA59" w:rsidR="00DF44DA" w:rsidRPr="004100A1" w:rsidRDefault="00DF44DA" w:rsidP="00D10B0D">
      <w:pPr>
        <w:pStyle w:val="Heading2"/>
      </w:pPr>
      <w:r w:rsidRPr="004100A1">
        <w:t>About us</w:t>
      </w:r>
    </w:p>
    <w:p w14:paraId="0A2E4AC0" w14:textId="00580AC9" w:rsidR="00DF44DA" w:rsidRPr="004100A1" w:rsidRDefault="00DF44DA" w:rsidP="00DF44DA">
      <w:r w:rsidRPr="004100A1">
        <w:t>TDR is free and independent. We work with you and your provider to resolve telecommunication complaints within Aotearoa.</w:t>
      </w:r>
    </w:p>
    <w:p w14:paraId="2CF66CC3" w14:textId="4CA26270" w:rsidR="00DF44DA" w:rsidRPr="004100A1" w:rsidRDefault="00DF44DA" w:rsidP="00DF44DA">
      <w:r w:rsidRPr="004100A1">
        <w:t>TDR is funded by the telecommunications industry. This means there is no charge for customers making a complaint.</w:t>
      </w:r>
    </w:p>
    <w:p w14:paraId="04B7337C" w14:textId="1590B83A" w:rsidR="00D10B0D" w:rsidRDefault="00DF44DA" w:rsidP="00DF44DA">
      <w:r w:rsidRPr="004100A1">
        <w:t>We</w:t>
      </w:r>
      <w:r>
        <w:t>'</w:t>
      </w:r>
      <w:r w:rsidRPr="004100A1">
        <w:t>ve been resolving telecommunications complaints since 2007.</w:t>
      </w:r>
    </w:p>
    <w:p w14:paraId="6BF84E74" w14:textId="77777777" w:rsidR="00D10B0D" w:rsidRDefault="00D10B0D">
      <w:pPr>
        <w:spacing w:after="240"/>
      </w:pPr>
      <w:r>
        <w:br w:type="page"/>
      </w:r>
    </w:p>
    <w:p w14:paraId="033EC9D5" w14:textId="77777777" w:rsidR="00DF44DA" w:rsidRPr="004100A1" w:rsidRDefault="00DF44DA" w:rsidP="00D10B0D">
      <w:pPr>
        <w:pStyle w:val="Heading2"/>
      </w:pPr>
      <w:r w:rsidRPr="004100A1">
        <w:lastRenderedPageBreak/>
        <w:t>What we do</w:t>
      </w:r>
    </w:p>
    <w:p w14:paraId="1AD1A32F" w14:textId="77777777" w:rsidR="00DF44DA" w:rsidRPr="004100A1" w:rsidRDefault="00DF44DA" w:rsidP="00DF44DA">
      <w:r w:rsidRPr="004100A1">
        <w:t>We can assist with complaints about your:</w:t>
      </w:r>
    </w:p>
    <w:p w14:paraId="776DFB65" w14:textId="5C01CE12" w:rsidR="00DF44DA" w:rsidRPr="004100A1" w:rsidRDefault="00DF44DA" w:rsidP="00D10B0D">
      <w:pPr>
        <w:pStyle w:val="ListParagraph"/>
        <w:numPr>
          <w:ilvl w:val="0"/>
          <w:numId w:val="28"/>
        </w:numPr>
        <w:spacing w:after="120"/>
        <w:ind w:left="714" w:hanging="357"/>
      </w:pPr>
      <w:r w:rsidRPr="004100A1">
        <w:t>Internet</w:t>
      </w:r>
    </w:p>
    <w:p w14:paraId="515240CF" w14:textId="6C8F9987" w:rsidR="00DF44DA" w:rsidRPr="004100A1" w:rsidRDefault="00DF44DA" w:rsidP="00D10B0D">
      <w:pPr>
        <w:pStyle w:val="ListParagraph"/>
        <w:numPr>
          <w:ilvl w:val="0"/>
          <w:numId w:val="28"/>
        </w:numPr>
        <w:spacing w:after="120"/>
        <w:ind w:left="714" w:hanging="357"/>
      </w:pPr>
      <w:r w:rsidRPr="004100A1">
        <w:t>Home phone</w:t>
      </w:r>
    </w:p>
    <w:p w14:paraId="52147B79" w14:textId="5897BF92" w:rsidR="00DF44DA" w:rsidRPr="004100A1" w:rsidRDefault="00DF44DA" w:rsidP="00D10B0D">
      <w:pPr>
        <w:pStyle w:val="ListParagraph"/>
        <w:numPr>
          <w:ilvl w:val="0"/>
          <w:numId w:val="28"/>
        </w:numPr>
        <w:spacing w:after="120"/>
        <w:ind w:left="714" w:hanging="357"/>
      </w:pPr>
      <w:r w:rsidRPr="004100A1">
        <w:t>Mobile.</w:t>
      </w:r>
    </w:p>
    <w:p w14:paraId="76D1B8BB" w14:textId="7395ADEF" w:rsidR="00DF44DA" w:rsidRPr="000215C4" w:rsidRDefault="00DF44DA" w:rsidP="000215C4">
      <w:r w:rsidRPr="000215C4">
        <w:t>We often help with:</w:t>
      </w:r>
    </w:p>
    <w:p w14:paraId="66A8CDB9" w14:textId="6CF98AAA" w:rsidR="00DF44DA" w:rsidRPr="004100A1" w:rsidRDefault="00DF44DA" w:rsidP="00D10B0D">
      <w:pPr>
        <w:pStyle w:val="ListParagraph"/>
        <w:numPr>
          <w:ilvl w:val="0"/>
          <w:numId w:val="29"/>
        </w:numPr>
        <w:spacing w:after="120"/>
        <w:ind w:left="714" w:hanging="357"/>
      </w:pPr>
      <w:r w:rsidRPr="004100A1">
        <w:t>Understanding your bills and charges</w:t>
      </w:r>
    </w:p>
    <w:p w14:paraId="74E932B5" w14:textId="3CA04EBD" w:rsidR="00DF44DA" w:rsidRPr="004100A1" w:rsidRDefault="00DF44DA" w:rsidP="00D10B0D">
      <w:pPr>
        <w:pStyle w:val="ListParagraph"/>
        <w:numPr>
          <w:ilvl w:val="0"/>
          <w:numId w:val="29"/>
        </w:numPr>
        <w:spacing w:after="120"/>
        <w:ind w:left="714" w:hanging="357"/>
      </w:pPr>
      <w:r w:rsidRPr="004100A1">
        <w:t>Addressing customer service concerns</w:t>
      </w:r>
    </w:p>
    <w:p w14:paraId="2D954E07" w14:textId="3CABD3D4" w:rsidR="00DF44DA" w:rsidRPr="004100A1" w:rsidRDefault="00DF44DA" w:rsidP="00DF44DA">
      <w:pPr>
        <w:pStyle w:val="ListParagraph"/>
        <w:numPr>
          <w:ilvl w:val="0"/>
          <w:numId w:val="29"/>
        </w:numPr>
        <w:spacing w:after="120"/>
        <w:ind w:left="714" w:hanging="357"/>
      </w:pPr>
      <w:r w:rsidRPr="004100A1">
        <w:t>Issues with network performance and faults.</w:t>
      </w:r>
    </w:p>
    <w:p w14:paraId="53DF4034" w14:textId="77777777" w:rsidR="00DF44DA" w:rsidRPr="004100A1" w:rsidRDefault="00DF44DA" w:rsidP="00D10B0D">
      <w:pPr>
        <w:pStyle w:val="Heading2"/>
      </w:pPr>
      <w:r w:rsidRPr="004100A1">
        <w:t>What to do if you have a complaint</w:t>
      </w:r>
    </w:p>
    <w:p w14:paraId="36AEE6AE" w14:textId="021EE622" w:rsidR="00DF44DA" w:rsidRPr="004100A1" w:rsidRDefault="00DF44DA" w:rsidP="00DF44DA">
      <w:r w:rsidRPr="004100A1">
        <w:t>The first step is to let your phone or internet provider know if you are experiencing an issue. Give them a chance to put it right.</w:t>
      </w:r>
    </w:p>
    <w:p w14:paraId="6ED4683E" w14:textId="766F4572" w:rsidR="00DF44DA" w:rsidRPr="004100A1" w:rsidRDefault="00DF44DA" w:rsidP="00DF44DA">
      <w:r w:rsidRPr="004100A1">
        <w:t xml:space="preserve">If you need some help contacting your provider, or assistance in raising a complaint, you can get in touch with </w:t>
      </w:r>
      <w:proofErr w:type="gramStart"/>
      <w:r w:rsidRPr="004100A1">
        <w:t>TDR</w:t>
      </w:r>
      <w:proofErr w:type="gramEnd"/>
      <w:r w:rsidRPr="004100A1">
        <w:t xml:space="preserve"> and we can get you talking.</w:t>
      </w:r>
    </w:p>
    <w:p w14:paraId="65AFF3DA" w14:textId="25C80EDE" w:rsidR="00DF44DA" w:rsidRPr="004100A1" w:rsidRDefault="00DF44DA" w:rsidP="00DF44DA">
      <w:r w:rsidRPr="004100A1">
        <w:t>If the matter remains unresolved or you are not satisfied by your provider</w:t>
      </w:r>
      <w:r>
        <w:t>'</w:t>
      </w:r>
      <w:r w:rsidRPr="004100A1">
        <w:t>s response, talk to TDR for free and independent support.</w:t>
      </w:r>
    </w:p>
    <w:p w14:paraId="2A2AF09A" w14:textId="77777777" w:rsidR="00DF44DA" w:rsidRPr="004100A1" w:rsidRDefault="00DF44DA" w:rsidP="00D10B0D">
      <w:pPr>
        <w:pStyle w:val="Heading2"/>
      </w:pPr>
      <w:r w:rsidRPr="004100A1">
        <w:lastRenderedPageBreak/>
        <w:t>Who can TDR help?</w:t>
      </w:r>
    </w:p>
    <w:p w14:paraId="4C5D07D4" w14:textId="393F2972" w:rsidR="00DF44DA" w:rsidRPr="004100A1" w:rsidRDefault="00DF44DA" w:rsidP="00DF44DA">
      <w:r w:rsidRPr="004100A1">
        <w:t>TDR can help to resolve complaints about telecommunication products and services if your provider is a member of the TDR scheme.</w:t>
      </w:r>
    </w:p>
    <w:p w14:paraId="28023F96" w14:textId="32E29371" w:rsidR="00DF44DA" w:rsidRPr="004100A1" w:rsidRDefault="00DF44DA" w:rsidP="00DF44DA">
      <w:r w:rsidRPr="004100A1">
        <w:t>The good news is that 95% of consumers have access to the TDR service as most telecommunication providers are members of the TDR scheme.</w:t>
      </w:r>
    </w:p>
    <w:p w14:paraId="794E22B9" w14:textId="5F56A1D2" w:rsidR="00DF44DA" w:rsidRPr="004100A1" w:rsidRDefault="00DF44DA" w:rsidP="00DF44DA">
      <w:r w:rsidRPr="004100A1">
        <w:t xml:space="preserve">You can check if your provider is a TDR member online at </w:t>
      </w:r>
      <w:hyperlink r:id="rId12" w:history="1">
        <w:r w:rsidR="00BF623D" w:rsidRPr="00BF623D">
          <w:rPr>
            <w:rStyle w:val="Hyperlink"/>
            <w:color w:val="365F91" w:themeColor="accent1" w:themeShade="BF"/>
          </w:rPr>
          <w:t>www.tdr.org.nz/about</w:t>
        </w:r>
      </w:hyperlink>
    </w:p>
    <w:p w14:paraId="45970D1E" w14:textId="77777777" w:rsidR="00DF44DA" w:rsidRPr="004100A1" w:rsidRDefault="00DF44DA" w:rsidP="00DF44DA">
      <w:r w:rsidRPr="004100A1">
        <w:t>We can also help with complaints about:</w:t>
      </w:r>
    </w:p>
    <w:p w14:paraId="4EDEFFC1" w14:textId="77777777" w:rsidR="00DF44DA" w:rsidRPr="004100A1" w:rsidRDefault="00DF44DA" w:rsidP="00D10B0D">
      <w:pPr>
        <w:pStyle w:val="ListParagraph"/>
        <w:numPr>
          <w:ilvl w:val="0"/>
          <w:numId w:val="30"/>
        </w:numPr>
        <w:spacing w:after="120"/>
        <w:ind w:left="714" w:hanging="357"/>
      </w:pPr>
      <w:r w:rsidRPr="004100A1">
        <w:t>Your ability to contact 111 in an emergency</w:t>
      </w:r>
    </w:p>
    <w:p w14:paraId="5C06705E" w14:textId="5F1C599D" w:rsidR="00DF44DA" w:rsidRPr="004100A1" w:rsidRDefault="00DF44DA" w:rsidP="00D10B0D">
      <w:pPr>
        <w:pStyle w:val="ListParagraph"/>
        <w:numPr>
          <w:ilvl w:val="0"/>
          <w:numId w:val="30"/>
        </w:numPr>
        <w:spacing w:after="120"/>
        <w:ind w:left="714" w:hanging="357"/>
      </w:pPr>
      <w:r w:rsidRPr="004100A1">
        <w:t>Copper services being removed in your area.</w:t>
      </w:r>
    </w:p>
    <w:p w14:paraId="09A00BA2" w14:textId="3CB03443" w:rsidR="00DF44DA" w:rsidRPr="004100A1" w:rsidRDefault="00DF44DA" w:rsidP="00D10B0D">
      <w:pPr>
        <w:pStyle w:val="Heading2"/>
      </w:pPr>
      <w:r w:rsidRPr="004100A1">
        <w:t>Are there any complaints TDR cannot consider?</w:t>
      </w:r>
    </w:p>
    <w:p w14:paraId="5BEAEC70" w14:textId="4ED1B5BF" w:rsidR="00DF44DA" w:rsidRPr="004100A1" w:rsidRDefault="00DF44DA" w:rsidP="00DF44DA">
      <w:r w:rsidRPr="004100A1">
        <w:t>TDR is unable to accept complaints involving equipment, applications or downloads that a customer has not purchased from or been supplied with by their provider, or complaints about utility issues for example electricity bills.</w:t>
      </w:r>
    </w:p>
    <w:p w14:paraId="5E7D736E" w14:textId="77777777" w:rsidR="00DF44DA" w:rsidRPr="004100A1" w:rsidRDefault="00DF44DA" w:rsidP="00DF44DA">
      <w:r w:rsidRPr="004100A1">
        <w:t>We are also unable to consider claims for compensation.</w:t>
      </w:r>
    </w:p>
    <w:p w14:paraId="0DC22EA3" w14:textId="5E363E32" w:rsidR="00DF44DA" w:rsidRPr="004100A1" w:rsidRDefault="00DF44DA" w:rsidP="00DF44DA">
      <w:r w:rsidRPr="004100A1">
        <w:t xml:space="preserve">If you are not sure who to contact about an issue, you can ask us at </w:t>
      </w:r>
      <w:proofErr w:type="gramStart"/>
      <w:r w:rsidRPr="004100A1">
        <w:t>TDR</w:t>
      </w:r>
      <w:proofErr w:type="gramEnd"/>
      <w:r w:rsidRPr="004100A1">
        <w:t xml:space="preserve"> and we will get you to the right place.</w:t>
      </w:r>
    </w:p>
    <w:p w14:paraId="75E9F4CE" w14:textId="77777777" w:rsidR="00DF44DA" w:rsidRPr="004100A1" w:rsidRDefault="00DF44DA" w:rsidP="00D10B0D">
      <w:pPr>
        <w:pStyle w:val="Heading2"/>
      </w:pPr>
      <w:r w:rsidRPr="004100A1">
        <w:lastRenderedPageBreak/>
        <w:t>How can TDR help?</w:t>
      </w:r>
    </w:p>
    <w:p w14:paraId="2B6183F0" w14:textId="77777777" w:rsidR="00DF44DA" w:rsidRPr="004100A1" w:rsidRDefault="00DF44DA" w:rsidP="00DF44DA">
      <w:r w:rsidRPr="004100A1">
        <w:t>Our aim is to resolve complaints as early as possible.</w:t>
      </w:r>
    </w:p>
    <w:p w14:paraId="570F66D4" w14:textId="61F1AF86" w:rsidR="00DF44DA" w:rsidRPr="004100A1" w:rsidRDefault="00DF44DA" w:rsidP="00DF44DA">
      <w:r w:rsidRPr="004100A1">
        <w:t>We start by letting your provider know about your complaint so you can work together to resolve it.</w:t>
      </w:r>
      <w:r w:rsidR="00D10B0D">
        <w:t xml:space="preserve"> </w:t>
      </w:r>
      <w:r w:rsidRPr="004100A1">
        <w:t>Most complaints are resolved at this stage. A little help from TDR can often make a big difference.</w:t>
      </w:r>
    </w:p>
    <w:p w14:paraId="04E8A84A" w14:textId="77777777" w:rsidR="00DF44DA" w:rsidRPr="004100A1" w:rsidRDefault="00DF44DA" w:rsidP="00DF44DA">
      <w:r w:rsidRPr="004100A1">
        <w:t>We also can support you to achieve a resolution through facilitation and mediation, or if you are unable to reach an agreement TDR will decide a fair and reasonable outcome through adjudication.</w:t>
      </w:r>
    </w:p>
    <w:p w14:paraId="6FBFB87D" w14:textId="77777777" w:rsidR="00DF44DA" w:rsidRPr="004100A1" w:rsidRDefault="00DF44DA" w:rsidP="00D10B0D">
      <w:pPr>
        <w:pStyle w:val="Heading2"/>
      </w:pPr>
      <w:r w:rsidRPr="004100A1">
        <w:t>How to get started</w:t>
      </w:r>
    </w:p>
    <w:p w14:paraId="29159783" w14:textId="77777777" w:rsidR="00DF44DA" w:rsidRPr="004100A1" w:rsidRDefault="00DF44DA" w:rsidP="00DF44DA">
      <w:r w:rsidRPr="004100A1">
        <w:t>It</w:t>
      </w:r>
      <w:r>
        <w:t>'</w:t>
      </w:r>
      <w:r w:rsidRPr="004100A1">
        <w:t>s easy to get started, simply get in touch!</w:t>
      </w:r>
    </w:p>
    <w:p w14:paraId="3C62390F" w14:textId="2F1EEA85" w:rsidR="00DF44DA" w:rsidRPr="004100A1" w:rsidRDefault="00DF44DA" w:rsidP="00D10B0D">
      <w:pPr>
        <w:pStyle w:val="ListParagraph"/>
        <w:numPr>
          <w:ilvl w:val="0"/>
          <w:numId w:val="31"/>
        </w:numPr>
        <w:spacing w:after="120"/>
        <w:ind w:left="714" w:hanging="357"/>
      </w:pPr>
      <w:r w:rsidRPr="00BF623D">
        <w:rPr>
          <w:b/>
          <w:bCs/>
        </w:rPr>
        <w:t>Phone:</w:t>
      </w:r>
      <w:r w:rsidRPr="004100A1">
        <w:t xml:space="preserve"> 0508 98 98 98</w:t>
      </w:r>
    </w:p>
    <w:p w14:paraId="1F33BE55" w14:textId="24BA4306" w:rsidR="00DF44DA" w:rsidRPr="004100A1" w:rsidRDefault="00DF44DA" w:rsidP="00D10B0D">
      <w:pPr>
        <w:pStyle w:val="ListParagraph"/>
        <w:numPr>
          <w:ilvl w:val="0"/>
          <w:numId w:val="31"/>
        </w:numPr>
        <w:spacing w:after="120"/>
        <w:ind w:left="714" w:hanging="357"/>
      </w:pPr>
      <w:r w:rsidRPr="00BF623D">
        <w:rPr>
          <w:b/>
          <w:bCs/>
        </w:rPr>
        <w:t>Email:</w:t>
      </w:r>
      <w:r w:rsidRPr="004100A1">
        <w:t xml:space="preserve"> </w:t>
      </w:r>
      <w:hyperlink r:id="rId13" w:history="1">
        <w:r w:rsidRPr="00575B71">
          <w:rPr>
            <w:rStyle w:val="Hyperlink"/>
            <w:color w:val="365F91" w:themeColor="accent1" w:themeShade="BF"/>
          </w:rPr>
          <w:t>contact@tdr.org.nz</w:t>
        </w:r>
      </w:hyperlink>
    </w:p>
    <w:p w14:paraId="1F197A1A" w14:textId="522DB84E" w:rsidR="00DF44DA" w:rsidRPr="004100A1" w:rsidRDefault="00DF44DA" w:rsidP="00D10B0D">
      <w:pPr>
        <w:pStyle w:val="ListParagraph"/>
        <w:numPr>
          <w:ilvl w:val="0"/>
          <w:numId w:val="31"/>
        </w:numPr>
        <w:spacing w:after="120"/>
        <w:ind w:left="714" w:hanging="357"/>
      </w:pPr>
      <w:r w:rsidRPr="00BF623D">
        <w:rPr>
          <w:b/>
          <w:bCs/>
        </w:rPr>
        <w:t>Online:</w:t>
      </w:r>
      <w:r w:rsidRPr="004100A1">
        <w:t xml:space="preserve"> </w:t>
      </w:r>
      <w:hyperlink r:id="rId14" w:history="1">
        <w:r w:rsidR="00BF623D" w:rsidRPr="00BF623D">
          <w:rPr>
            <w:rStyle w:val="Hyperlink"/>
            <w:color w:val="365F91" w:themeColor="accent1" w:themeShade="BF"/>
          </w:rPr>
          <w:t>www.tdr.org.nz</w:t>
        </w:r>
      </w:hyperlink>
    </w:p>
    <w:p w14:paraId="2F6E0C44" w14:textId="77777777" w:rsidR="00DF44DA" w:rsidRPr="004100A1" w:rsidRDefault="00DF44DA" w:rsidP="00DF44DA">
      <w:r w:rsidRPr="004100A1">
        <w:t>We do our best to make the process as easy as possible for everyone to participate. If you have any special requirements, please let us know as soon as possible so we can make suitable arrangements.</w:t>
      </w:r>
    </w:p>
    <w:p w14:paraId="2BD957DC" w14:textId="77777777" w:rsidR="00DF44DA" w:rsidRPr="004100A1" w:rsidRDefault="00DF44DA" w:rsidP="00DF44DA">
      <w:r w:rsidRPr="004100A1">
        <w:t>We</w:t>
      </w:r>
      <w:r>
        <w:t>'</w:t>
      </w:r>
      <w:r w:rsidRPr="004100A1">
        <w:t>ll support and guide you, every step of the way.</w:t>
      </w:r>
    </w:p>
    <w:p w14:paraId="4C0C4D84" w14:textId="71F5ABDD" w:rsidR="00DF44DA" w:rsidRPr="004100A1" w:rsidRDefault="00DF44DA" w:rsidP="00DF44DA">
      <w:r w:rsidRPr="004100A1">
        <w:t xml:space="preserve">If you are Deaf, hard of hearing, deafblind, speech impaired or find it hard to talk, you can use the New Zealand Relay Service </w:t>
      </w:r>
      <w:r w:rsidR="00D10B0D">
        <w:t>–</w:t>
      </w:r>
      <w:r w:rsidRPr="004100A1">
        <w:t xml:space="preserve"> </w:t>
      </w:r>
      <w:hyperlink r:id="rId15" w:history="1">
        <w:r w:rsidR="00BF623D" w:rsidRPr="00BF623D">
          <w:rPr>
            <w:rStyle w:val="Hyperlink"/>
            <w:color w:val="365F91" w:themeColor="accent1" w:themeShade="BF"/>
          </w:rPr>
          <w:t>www.nzrelay.co.nz</w:t>
        </w:r>
      </w:hyperlink>
    </w:p>
    <w:p w14:paraId="0F069C72" w14:textId="77777777" w:rsidR="00DF44DA" w:rsidRPr="004100A1" w:rsidRDefault="00DF44DA" w:rsidP="00D10B0D">
      <w:pPr>
        <w:pStyle w:val="Heading2"/>
      </w:pPr>
      <w:r w:rsidRPr="004100A1">
        <w:lastRenderedPageBreak/>
        <w:t>How to find out more</w:t>
      </w:r>
    </w:p>
    <w:p w14:paraId="0BAC6C94" w14:textId="6BDDDBBA" w:rsidR="00DF44DA" w:rsidRPr="004100A1" w:rsidRDefault="00DF44DA" w:rsidP="00DF44DA">
      <w:r w:rsidRPr="004100A1">
        <w:t xml:space="preserve">You can find out more about us on our website – </w:t>
      </w:r>
      <w:hyperlink r:id="rId16" w:history="1">
        <w:r w:rsidR="00BF623D" w:rsidRPr="00BF623D">
          <w:rPr>
            <w:rStyle w:val="Hyperlink"/>
            <w:color w:val="365F91" w:themeColor="accent1" w:themeShade="BF"/>
          </w:rPr>
          <w:t>www.tdr.org.nz</w:t>
        </w:r>
      </w:hyperlink>
    </w:p>
    <w:p w14:paraId="70CE0EDA" w14:textId="1226E0FC" w:rsidR="00DF44DA" w:rsidRPr="004100A1" w:rsidRDefault="00DF44DA" w:rsidP="00DF44DA">
      <w:r w:rsidRPr="004100A1">
        <w:t xml:space="preserve">We have a helpful list of frequently asked questions available – </w:t>
      </w:r>
      <w:hyperlink r:id="rId17" w:history="1">
        <w:r w:rsidR="00BF623D" w:rsidRPr="00BF623D">
          <w:rPr>
            <w:rStyle w:val="Hyperlink"/>
            <w:color w:val="365F91" w:themeColor="accent1" w:themeShade="BF"/>
          </w:rPr>
          <w:t>www.tdr.org.nz/resources/faq</w:t>
        </w:r>
      </w:hyperlink>
    </w:p>
    <w:p w14:paraId="1A4B7EFC" w14:textId="4C981FEB" w:rsidR="00695728" w:rsidRDefault="00DF44DA" w:rsidP="00D10B0D">
      <w:pPr>
        <w:spacing w:after="120"/>
      </w:pPr>
      <w:r w:rsidRPr="004100A1">
        <w:t>If you have any questions or if you would like to talk to our team, please get in touch.</w:t>
      </w:r>
    </w:p>
    <w:p w14:paraId="44DEA9D8" w14:textId="6AF5EB8A" w:rsidR="00A609E2" w:rsidRPr="00BF623D" w:rsidRDefault="006D6F53" w:rsidP="00BF623D">
      <w:pPr>
        <w:rPr>
          <w:b/>
          <w:bCs/>
        </w:rPr>
      </w:pPr>
      <w:bookmarkStart w:id="3" w:name="_Next_steps"/>
      <w:bookmarkEnd w:id="3"/>
      <w:r w:rsidRPr="00BF623D">
        <w:rPr>
          <w:b/>
          <w:bCs/>
        </w:rPr>
        <w:t xml:space="preserve">End of </w:t>
      </w:r>
      <w:r w:rsidR="00BF623D" w:rsidRPr="00BF623D">
        <w:rPr>
          <w:b/>
          <w:bCs/>
        </w:rPr>
        <w:t>Fact Sheet on TDR</w:t>
      </w:r>
      <w:r w:rsidR="00BF623D">
        <w:rPr>
          <w:b/>
          <w:bCs/>
        </w:rPr>
        <w:t xml:space="preserve"> </w:t>
      </w:r>
      <w:r w:rsidR="00BF623D" w:rsidRPr="00BF623D">
        <w:rPr>
          <w:b/>
          <w:bCs/>
        </w:rPr>
        <w:t>– Phone and internet complaints</w:t>
      </w:r>
    </w:p>
    <w:sectPr w:rsidR="00A609E2" w:rsidRPr="00BF623D" w:rsidSect="00AF1240">
      <w:footerReference w:type="default" r:id="rId18"/>
      <w:pgSz w:w="11906" w:h="16838" w:code="9"/>
      <w:pgMar w:top="1134" w:right="1247" w:bottom="1247" w:left="1247" w:header="624" w:footer="624" w:gutter="0"/>
      <w:pgNumType w:start="1"/>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7C0DB" w14:textId="77777777" w:rsidR="003510B5" w:rsidRDefault="003510B5">
      <w:r>
        <w:separator/>
      </w:r>
    </w:p>
  </w:endnote>
  <w:endnote w:type="continuationSeparator" w:id="0">
    <w:p w14:paraId="37014040" w14:textId="77777777" w:rsidR="003510B5" w:rsidRDefault="0035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C9BB4" w14:textId="2EB84AB5" w:rsidR="00964AB2" w:rsidRDefault="00964AB2" w:rsidP="00D0147F">
    <w:pPr>
      <w:pStyle w:val="Footer"/>
      <w:framePr w:wrap="around"/>
    </w:pPr>
    <w:r>
      <w:fldChar w:fldCharType="begin"/>
    </w:r>
    <w:r>
      <w:instrText xml:space="preserve">PAGE  </w:instrText>
    </w:r>
    <w:r>
      <w:fldChar w:fldCharType="separate"/>
    </w:r>
    <w:r w:rsidR="00B72E75">
      <w:rPr>
        <w:noProof/>
      </w:rPr>
      <w:t>2</w:t>
    </w:r>
    <w:r>
      <w:fldChar w:fldCharType="end"/>
    </w:r>
  </w:p>
  <w:p w14:paraId="4EAE2022" w14:textId="77777777" w:rsidR="00964AB2" w:rsidRDefault="00964AB2" w:rsidP="00D0147F">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46742" w14:textId="77777777" w:rsidR="00964AB2" w:rsidRDefault="00964AB2" w:rsidP="00D0147F">
    <w:pPr>
      <w:pStyle w:val="Footer"/>
      <w:framePr w:wrap="around"/>
    </w:pPr>
  </w:p>
  <w:p w14:paraId="089A3914" w14:textId="77777777" w:rsidR="00964AB2" w:rsidRDefault="00964AB2" w:rsidP="00D0147F">
    <w:pPr>
      <w:pStyle w:val="Footer"/>
      <w:framePr w:wrap="aro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77864" w14:textId="77777777" w:rsidR="003D1E3F" w:rsidRDefault="00D6394F" w:rsidP="00D6394F">
    <w:pPr>
      <w:pStyle w:val="Footer"/>
      <w:framePr w:hRule="auto" w:wrap="auto" w:vAnchor="margin" w:hAnchor="text" w:xAlign="left" w:yAlign="inline"/>
    </w:pPr>
    <w:r>
      <w:fldChar w:fldCharType="begin"/>
    </w:r>
    <w:r>
      <w:instrText xml:space="preserve">PAGE  </w:instrText>
    </w:r>
    <w:r>
      <w:fldChar w:fldCharType="separate"/>
    </w:r>
    <w:r w:rsidR="000F745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0FB3C" w14:textId="77777777" w:rsidR="003510B5" w:rsidRDefault="003510B5">
      <w:r>
        <w:separator/>
      </w:r>
    </w:p>
  </w:footnote>
  <w:footnote w:type="continuationSeparator" w:id="0">
    <w:p w14:paraId="215F7837" w14:textId="77777777" w:rsidR="003510B5" w:rsidRDefault="00351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FA83E" w14:textId="77777777" w:rsidR="00964AB2" w:rsidRDefault="00964AB2" w:rsidP="00947ACC">
    <w:pPr>
      <w:pStyle w:val="Header"/>
      <w:tabs>
        <w:tab w:val="clear" w:pos="4153"/>
        <w:tab w:val="clear" w:pos="8306"/>
        <w:tab w:val="left" w:pos="4008"/>
      </w:tabs>
    </w:pPr>
    <w:r>
      <w:rPr>
        <w:noProof/>
        <w:lang w:val="en-NZ" w:eastAsia="ja-JP"/>
      </w:rPr>
      <mc:AlternateContent>
        <mc:Choice Requires="wps">
          <w:drawing>
            <wp:anchor distT="0" distB="0" distL="114300" distR="114300" simplePos="0" relativeHeight="251659264" behindDoc="0" locked="0" layoutInCell="1" allowOverlap="1" wp14:anchorId="65924766" wp14:editId="6A2E3DAF">
              <wp:simplePos x="0" y="0"/>
              <wp:positionH relativeFrom="column">
                <wp:posOffset>-16509</wp:posOffset>
              </wp:positionH>
              <wp:positionV relativeFrom="page">
                <wp:posOffset>323850</wp:posOffset>
              </wp:positionV>
              <wp:extent cx="819150" cy="4667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66725"/>
                      </a:xfrm>
                      <a:prstGeom prst="rect">
                        <a:avLst/>
                      </a:prstGeom>
                      <a:solidFill>
                        <a:srgbClr val="FFFFFF"/>
                      </a:solidFill>
                      <a:ln w="15875">
                        <a:solidFill>
                          <a:srgbClr val="000000"/>
                        </a:solidFill>
                        <a:miter lim="800000"/>
                        <a:headEnd/>
                        <a:tailEnd/>
                      </a:ln>
                    </wps:spPr>
                    <wps:txbx>
                      <w:txbxContent>
                        <w:p w14:paraId="26128D1F" w14:textId="77777777" w:rsidR="00964AB2" w:rsidRDefault="00964AB2" w:rsidP="00E95DD4">
                          <w:pPr>
                            <w:rPr>
                              <w:rStyle w:val="Emphasis"/>
                            </w:rPr>
                          </w:pPr>
                          <w:r>
                            <w:rPr>
                              <w:rStyle w:val="Emphasis"/>
                            </w:rPr>
                            <w:t>18</w:t>
                          </w:r>
                          <w:r w:rsidRPr="00320DFF">
                            <w:rPr>
                              <w:rStyle w:val="Emphasis"/>
                            </w:rPr>
                            <w:t>pt</w:t>
                          </w:r>
                        </w:p>
                        <w:p w14:paraId="2D80ECCE" w14:textId="77777777" w:rsidR="00355E7C" w:rsidRPr="00320DFF" w:rsidRDefault="00355E7C" w:rsidP="00E95DD4">
                          <w:pPr>
                            <w:rPr>
                              <w:rStyle w:val="Emphasis"/>
                              <w:lang w:val="en-NZ"/>
                            </w:rPr>
                          </w:pP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24766" id="_x0000_t202" coordsize="21600,21600" o:spt="202" path="m,l,21600r21600,l21600,xe">
              <v:stroke joinstyle="miter"/>
              <v:path gradientshapeok="t" o:connecttype="rect"/>
            </v:shapetype>
            <v:shape id="Text Box 1" o:spid="_x0000_s1026" type="#_x0000_t202" style="position:absolute;margin-left:-1.3pt;margin-top:25.5pt;width:64.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" strokeweight="1.25pt">
              <v:textbox inset="1.5mm,,1.5mm">
                <w:txbxContent>
                  <w:p w14:paraId="26128D1F" w14:textId="77777777" w:rsidR="00964AB2" w:rsidRDefault="00964AB2" w:rsidP="00E95DD4">
                    <w:pPr>
                      <w:rPr>
                        <w:rStyle w:val="Emphasis"/>
                      </w:rPr>
                    </w:pPr>
                    <w:r>
                      <w:rPr>
                        <w:rStyle w:val="Emphasis"/>
                      </w:rPr>
                      <w:t>18</w:t>
                    </w:r>
                    <w:r w:rsidRPr="00320DFF">
                      <w:rPr>
                        <w:rStyle w:val="Emphasis"/>
                      </w:rPr>
                      <w:t>pt</w:t>
                    </w:r>
                  </w:p>
                  <w:p w14:paraId="2D80ECCE" w14:textId="77777777" w:rsidR="00355E7C" w:rsidRPr="00320DFF" w:rsidRDefault="00355E7C" w:rsidP="00E95DD4">
                    <w:pPr>
                      <w:rPr>
                        <w:rStyle w:val="Emphasis"/>
                        <w:lang w:val="en-NZ"/>
                      </w:rPr>
                    </w:pP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356A2"/>
    <w:multiLevelType w:val="hybridMultilevel"/>
    <w:tmpl w:val="776CCF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37F544D"/>
    <w:multiLevelType w:val="singleLevel"/>
    <w:tmpl w:val="14090001"/>
    <w:lvl w:ilvl="0">
      <w:start w:val="1"/>
      <w:numFmt w:val="bullet"/>
      <w:lvlText w:val=""/>
      <w:lvlJc w:val="left"/>
      <w:pPr>
        <w:ind w:left="720" w:hanging="360"/>
      </w:pPr>
      <w:rPr>
        <w:rFonts w:ascii="Symbol" w:hAnsi="Symbol" w:hint="default"/>
      </w:rPr>
    </w:lvl>
  </w:abstractNum>
  <w:abstractNum w:abstractNumId="2" w15:restartNumberingAfterBreak="0">
    <w:nsid w:val="075B58A3"/>
    <w:multiLevelType w:val="hybridMultilevel"/>
    <w:tmpl w:val="67A8F1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765BDBB"/>
    <w:multiLevelType w:val="singleLevel"/>
    <w:tmpl w:val="2CEED441"/>
    <w:lvl w:ilvl="0">
      <w:numFmt w:val="bullet"/>
      <w:lvlText w:val="·"/>
      <w:lvlJc w:val="left"/>
      <w:pPr>
        <w:tabs>
          <w:tab w:val="num" w:pos="144"/>
        </w:tabs>
      </w:pPr>
      <w:rPr>
        <w:rFonts w:ascii="Symbol" w:hAnsi="Symbol"/>
        <w:snapToGrid/>
        <w:spacing w:val="29"/>
        <w:sz w:val="24"/>
      </w:rPr>
    </w:lvl>
  </w:abstractNum>
  <w:abstractNum w:abstractNumId="4" w15:restartNumberingAfterBreak="0">
    <w:nsid w:val="096173A6"/>
    <w:multiLevelType w:val="hybridMultilevel"/>
    <w:tmpl w:val="F8EE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49B39F9"/>
    <w:multiLevelType w:val="hybridMultilevel"/>
    <w:tmpl w:val="90605B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0312F21"/>
    <w:multiLevelType w:val="hybridMultilevel"/>
    <w:tmpl w:val="A050BA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45473E5"/>
    <w:multiLevelType w:val="hybridMultilevel"/>
    <w:tmpl w:val="C8D4ED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682706B"/>
    <w:multiLevelType w:val="hybridMultilevel"/>
    <w:tmpl w:val="10CCD0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8B01563"/>
    <w:multiLevelType w:val="hybridMultilevel"/>
    <w:tmpl w:val="3F9497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92829F7"/>
    <w:multiLevelType w:val="hybridMultilevel"/>
    <w:tmpl w:val="54E2BC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E8427C0"/>
    <w:multiLevelType w:val="singleLevel"/>
    <w:tmpl w:val="14090001"/>
    <w:lvl w:ilvl="0">
      <w:start w:val="1"/>
      <w:numFmt w:val="bullet"/>
      <w:lvlText w:val=""/>
      <w:lvlJc w:val="left"/>
      <w:pPr>
        <w:ind w:left="720" w:hanging="360"/>
      </w:pPr>
      <w:rPr>
        <w:rFonts w:ascii="Symbol" w:hAnsi="Symbol" w:hint="default"/>
      </w:rPr>
    </w:lvl>
  </w:abstractNum>
  <w:abstractNum w:abstractNumId="12" w15:restartNumberingAfterBreak="0">
    <w:nsid w:val="36F33FF0"/>
    <w:multiLevelType w:val="hybridMultilevel"/>
    <w:tmpl w:val="49B4F9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7CA7975"/>
    <w:multiLevelType w:val="hybridMultilevel"/>
    <w:tmpl w:val="8A94DA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B671D72"/>
    <w:multiLevelType w:val="hybridMultilevel"/>
    <w:tmpl w:val="80AE3144"/>
    <w:lvl w:ilvl="0" w:tplc="72A4887E">
      <w:start w:val="1"/>
      <w:numFmt w:val="bullet"/>
      <w:pStyle w:val="Level2"/>
      <w:lvlText w:val=""/>
      <w:lvlJc w:val="left"/>
      <w:pPr>
        <w:ind w:left="785" w:hanging="360"/>
      </w:pPr>
      <w:rPr>
        <w:rFonts w:ascii="Wingdings" w:hAnsi="Wingdings" w:hint="default"/>
      </w:rPr>
    </w:lvl>
    <w:lvl w:ilvl="1" w:tplc="14090003" w:tentative="1">
      <w:start w:val="1"/>
      <w:numFmt w:val="bullet"/>
      <w:lvlText w:val="o"/>
      <w:lvlJc w:val="left"/>
      <w:pPr>
        <w:ind w:left="1505" w:hanging="360"/>
      </w:pPr>
      <w:rPr>
        <w:rFonts w:ascii="Courier New" w:hAnsi="Courier New" w:cs="Courier New" w:hint="default"/>
      </w:rPr>
    </w:lvl>
    <w:lvl w:ilvl="2" w:tplc="14090005" w:tentative="1">
      <w:start w:val="1"/>
      <w:numFmt w:val="bullet"/>
      <w:lvlText w:val=""/>
      <w:lvlJc w:val="left"/>
      <w:pPr>
        <w:ind w:left="2225" w:hanging="360"/>
      </w:pPr>
      <w:rPr>
        <w:rFonts w:ascii="Wingdings" w:hAnsi="Wingdings" w:hint="default"/>
      </w:rPr>
    </w:lvl>
    <w:lvl w:ilvl="3" w:tplc="14090001" w:tentative="1">
      <w:start w:val="1"/>
      <w:numFmt w:val="bullet"/>
      <w:lvlText w:val=""/>
      <w:lvlJc w:val="left"/>
      <w:pPr>
        <w:ind w:left="2945" w:hanging="360"/>
      </w:pPr>
      <w:rPr>
        <w:rFonts w:ascii="Symbol" w:hAnsi="Symbol" w:hint="default"/>
      </w:rPr>
    </w:lvl>
    <w:lvl w:ilvl="4" w:tplc="14090003" w:tentative="1">
      <w:start w:val="1"/>
      <w:numFmt w:val="bullet"/>
      <w:lvlText w:val="o"/>
      <w:lvlJc w:val="left"/>
      <w:pPr>
        <w:ind w:left="3665" w:hanging="360"/>
      </w:pPr>
      <w:rPr>
        <w:rFonts w:ascii="Courier New" w:hAnsi="Courier New" w:cs="Courier New" w:hint="default"/>
      </w:rPr>
    </w:lvl>
    <w:lvl w:ilvl="5" w:tplc="14090005" w:tentative="1">
      <w:start w:val="1"/>
      <w:numFmt w:val="bullet"/>
      <w:lvlText w:val=""/>
      <w:lvlJc w:val="left"/>
      <w:pPr>
        <w:ind w:left="4385" w:hanging="360"/>
      </w:pPr>
      <w:rPr>
        <w:rFonts w:ascii="Wingdings" w:hAnsi="Wingdings" w:hint="default"/>
      </w:rPr>
    </w:lvl>
    <w:lvl w:ilvl="6" w:tplc="14090001" w:tentative="1">
      <w:start w:val="1"/>
      <w:numFmt w:val="bullet"/>
      <w:lvlText w:val=""/>
      <w:lvlJc w:val="left"/>
      <w:pPr>
        <w:ind w:left="5105" w:hanging="360"/>
      </w:pPr>
      <w:rPr>
        <w:rFonts w:ascii="Symbol" w:hAnsi="Symbol" w:hint="default"/>
      </w:rPr>
    </w:lvl>
    <w:lvl w:ilvl="7" w:tplc="14090003" w:tentative="1">
      <w:start w:val="1"/>
      <w:numFmt w:val="bullet"/>
      <w:lvlText w:val="o"/>
      <w:lvlJc w:val="left"/>
      <w:pPr>
        <w:ind w:left="5825" w:hanging="360"/>
      </w:pPr>
      <w:rPr>
        <w:rFonts w:ascii="Courier New" w:hAnsi="Courier New" w:cs="Courier New" w:hint="default"/>
      </w:rPr>
    </w:lvl>
    <w:lvl w:ilvl="8" w:tplc="14090005" w:tentative="1">
      <w:start w:val="1"/>
      <w:numFmt w:val="bullet"/>
      <w:lvlText w:val=""/>
      <w:lvlJc w:val="left"/>
      <w:pPr>
        <w:ind w:left="6545" w:hanging="360"/>
      </w:pPr>
      <w:rPr>
        <w:rFonts w:ascii="Wingdings" w:hAnsi="Wingdings" w:hint="default"/>
      </w:rPr>
    </w:lvl>
  </w:abstractNum>
  <w:abstractNum w:abstractNumId="15" w15:restartNumberingAfterBreak="0">
    <w:nsid w:val="49D23DB7"/>
    <w:multiLevelType w:val="hybridMultilevel"/>
    <w:tmpl w:val="8B0A7F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DB00CFD"/>
    <w:multiLevelType w:val="hybridMultilevel"/>
    <w:tmpl w:val="E4D8BB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9817A33"/>
    <w:multiLevelType w:val="hybridMultilevel"/>
    <w:tmpl w:val="ADC863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52756ED"/>
    <w:multiLevelType w:val="singleLevel"/>
    <w:tmpl w:val="14090001"/>
    <w:lvl w:ilvl="0">
      <w:start w:val="1"/>
      <w:numFmt w:val="bullet"/>
      <w:lvlText w:val=""/>
      <w:lvlJc w:val="left"/>
      <w:pPr>
        <w:ind w:left="720" w:hanging="360"/>
      </w:pPr>
      <w:rPr>
        <w:rFonts w:ascii="Symbol" w:hAnsi="Symbol" w:hint="default"/>
      </w:rPr>
    </w:lvl>
  </w:abstractNum>
  <w:abstractNum w:abstractNumId="19" w15:restartNumberingAfterBreak="0">
    <w:nsid w:val="67DE75AF"/>
    <w:multiLevelType w:val="hybridMultilevel"/>
    <w:tmpl w:val="17AEBC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95F2028"/>
    <w:multiLevelType w:val="hybridMultilevel"/>
    <w:tmpl w:val="CA56F8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E311DFA"/>
    <w:multiLevelType w:val="hybridMultilevel"/>
    <w:tmpl w:val="812005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4C52B3"/>
    <w:multiLevelType w:val="hybridMultilevel"/>
    <w:tmpl w:val="E758BC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761017BD"/>
    <w:multiLevelType w:val="hybridMultilevel"/>
    <w:tmpl w:val="E48A18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7460D55"/>
    <w:multiLevelType w:val="hybridMultilevel"/>
    <w:tmpl w:val="5D202D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98945F3"/>
    <w:multiLevelType w:val="hybridMultilevel"/>
    <w:tmpl w:val="686EE2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A0C62F5"/>
    <w:multiLevelType w:val="hybridMultilevel"/>
    <w:tmpl w:val="57B082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7A642EB3"/>
    <w:multiLevelType w:val="hybridMultilevel"/>
    <w:tmpl w:val="7B48F8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B791F8F"/>
    <w:multiLevelType w:val="singleLevel"/>
    <w:tmpl w:val="14090001"/>
    <w:lvl w:ilvl="0">
      <w:start w:val="1"/>
      <w:numFmt w:val="bullet"/>
      <w:lvlText w:val=""/>
      <w:lvlJc w:val="left"/>
      <w:pPr>
        <w:ind w:left="720" w:hanging="360"/>
      </w:pPr>
      <w:rPr>
        <w:rFonts w:ascii="Symbol" w:hAnsi="Symbol" w:hint="default"/>
      </w:rPr>
    </w:lvl>
  </w:abstractNum>
  <w:abstractNum w:abstractNumId="30" w15:restartNumberingAfterBreak="0">
    <w:nsid w:val="7E514CC4"/>
    <w:multiLevelType w:val="hybridMultilevel"/>
    <w:tmpl w:val="619026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82849705">
    <w:abstractNumId w:val="22"/>
  </w:num>
  <w:num w:numId="2" w16cid:durableId="1291740853">
    <w:abstractNumId w:val="23"/>
  </w:num>
  <w:num w:numId="3" w16cid:durableId="1710229415">
    <w:abstractNumId w:val="13"/>
  </w:num>
  <w:num w:numId="4" w16cid:durableId="1765611467">
    <w:abstractNumId w:val="2"/>
  </w:num>
  <w:num w:numId="5" w16cid:durableId="709184165">
    <w:abstractNumId w:val="16"/>
  </w:num>
  <w:num w:numId="6" w16cid:durableId="2097818128">
    <w:abstractNumId w:val="21"/>
  </w:num>
  <w:num w:numId="7" w16cid:durableId="1039471846">
    <w:abstractNumId w:val="27"/>
  </w:num>
  <w:num w:numId="8" w16cid:durableId="310524188">
    <w:abstractNumId w:val="6"/>
  </w:num>
  <w:num w:numId="9" w16cid:durableId="658532725">
    <w:abstractNumId w:val="24"/>
  </w:num>
  <w:num w:numId="10" w16cid:durableId="83455820">
    <w:abstractNumId w:val="28"/>
  </w:num>
  <w:num w:numId="11" w16cid:durableId="1473205954">
    <w:abstractNumId w:val="10"/>
  </w:num>
  <w:num w:numId="12" w16cid:durableId="1317537363">
    <w:abstractNumId w:val="15"/>
  </w:num>
  <w:num w:numId="13" w16cid:durableId="983630914">
    <w:abstractNumId w:val="26"/>
  </w:num>
  <w:num w:numId="14" w16cid:durableId="1685397028">
    <w:abstractNumId w:val="4"/>
  </w:num>
  <w:num w:numId="15" w16cid:durableId="83650604">
    <w:abstractNumId w:val="7"/>
  </w:num>
  <w:num w:numId="16" w16cid:durableId="786433138">
    <w:abstractNumId w:val="9"/>
  </w:num>
  <w:num w:numId="17" w16cid:durableId="1841776689">
    <w:abstractNumId w:val="12"/>
  </w:num>
  <w:num w:numId="18" w16cid:durableId="493496661">
    <w:abstractNumId w:val="19"/>
  </w:num>
  <w:num w:numId="19" w16cid:durableId="1746763574">
    <w:abstractNumId w:val="5"/>
  </w:num>
  <w:num w:numId="20" w16cid:durableId="78412794">
    <w:abstractNumId w:val="0"/>
  </w:num>
  <w:num w:numId="21" w16cid:durableId="1664236260">
    <w:abstractNumId w:val="30"/>
  </w:num>
  <w:num w:numId="22" w16cid:durableId="352078786">
    <w:abstractNumId w:val="8"/>
  </w:num>
  <w:num w:numId="23" w16cid:durableId="668413383">
    <w:abstractNumId w:val="20"/>
  </w:num>
  <w:num w:numId="24" w16cid:durableId="402794691">
    <w:abstractNumId w:val="14"/>
  </w:num>
  <w:num w:numId="25" w16cid:durableId="1295020198">
    <w:abstractNumId w:val="17"/>
  </w:num>
  <w:num w:numId="26" w16cid:durableId="262030276">
    <w:abstractNumId w:val="25"/>
  </w:num>
  <w:num w:numId="27" w16cid:durableId="1228105104">
    <w:abstractNumId w:val="3"/>
    <w:lvlOverride w:ilvl="0">
      <w:lvl w:ilvl="0">
        <w:numFmt w:val="bullet"/>
        <w:lvlText w:val="·"/>
        <w:lvlJc w:val="left"/>
        <w:pPr>
          <w:tabs>
            <w:tab w:val="num" w:pos="504"/>
          </w:tabs>
          <w:ind w:left="360"/>
        </w:pPr>
        <w:rPr>
          <w:rFonts w:ascii="Symbol" w:hAnsi="Symbol"/>
          <w:snapToGrid/>
          <w:sz w:val="34"/>
        </w:rPr>
      </w:lvl>
    </w:lvlOverride>
  </w:num>
  <w:num w:numId="28" w16cid:durableId="469829824">
    <w:abstractNumId w:val="18"/>
  </w:num>
  <w:num w:numId="29" w16cid:durableId="1454248528">
    <w:abstractNumId w:val="11"/>
  </w:num>
  <w:num w:numId="30" w16cid:durableId="224724695">
    <w:abstractNumId w:val="1"/>
  </w:num>
  <w:num w:numId="31" w16cid:durableId="1235974838">
    <w:abstractNumId w:val="2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240"/>
  <w:drawingGridVerticalSpacing w:val="653"/>
  <w:displayHorizontalDrawingGridEvery w:val="2"/>
  <w:noPunctuationKerning/>
  <w:characterSpacingControl w:val="doNotCompress"/>
  <w:hdrShapeDefaults>
    <o:shapedefaults v:ext="edit" spidmax="2050"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0B5"/>
    <w:rsid w:val="000035CB"/>
    <w:rsid w:val="00016497"/>
    <w:rsid w:val="000215C4"/>
    <w:rsid w:val="00021B2D"/>
    <w:rsid w:val="00032CA6"/>
    <w:rsid w:val="000345FC"/>
    <w:rsid w:val="000406A2"/>
    <w:rsid w:val="0004257E"/>
    <w:rsid w:val="00045652"/>
    <w:rsid w:val="000511D9"/>
    <w:rsid w:val="00052BBD"/>
    <w:rsid w:val="00062764"/>
    <w:rsid w:val="000662BC"/>
    <w:rsid w:val="00067348"/>
    <w:rsid w:val="00071BA3"/>
    <w:rsid w:val="00074CED"/>
    <w:rsid w:val="00077913"/>
    <w:rsid w:val="00083E8D"/>
    <w:rsid w:val="00093BCD"/>
    <w:rsid w:val="000963A4"/>
    <w:rsid w:val="000979F1"/>
    <w:rsid w:val="000A119E"/>
    <w:rsid w:val="000A37B9"/>
    <w:rsid w:val="000A7436"/>
    <w:rsid w:val="000B0FC1"/>
    <w:rsid w:val="000B2268"/>
    <w:rsid w:val="000B7E12"/>
    <w:rsid w:val="000C42F4"/>
    <w:rsid w:val="000C4FD0"/>
    <w:rsid w:val="000D0038"/>
    <w:rsid w:val="000D2224"/>
    <w:rsid w:val="000D2CC9"/>
    <w:rsid w:val="000D3D3D"/>
    <w:rsid w:val="000D416D"/>
    <w:rsid w:val="000D4395"/>
    <w:rsid w:val="000D613D"/>
    <w:rsid w:val="000D7895"/>
    <w:rsid w:val="000E4B24"/>
    <w:rsid w:val="000E4BC5"/>
    <w:rsid w:val="000E7097"/>
    <w:rsid w:val="000E743B"/>
    <w:rsid w:val="000F5F76"/>
    <w:rsid w:val="000F7451"/>
    <w:rsid w:val="00103361"/>
    <w:rsid w:val="00103E81"/>
    <w:rsid w:val="00105C4F"/>
    <w:rsid w:val="001130DC"/>
    <w:rsid w:val="00116645"/>
    <w:rsid w:val="00117EF9"/>
    <w:rsid w:val="00123CD5"/>
    <w:rsid w:val="00126C1D"/>
    <w:rsid w:val="00131F05"/>
    <w:rsid w:val="00132044"/>
    <w:rsid w:val="00132EB8"/>
    <w:rsid w:val="00134EFA"/>
    <w:rsid w:val="00136864"/>
    <w:rsid w:val="00137222"/>
    <w:rsid w:val="00141EE9"/>
    <w:rsid w:val="00144F22"/>
    <w:rsid w:val="00150709"/>
    <w:rsid w:val="00156350"/>
    <w:rsid w:val="00163D42"/>
    <w:rsid w:val="001659A4"/>
    <w:rsid w:val="0016600D"/>
    <w:rsid w:val="00170376"/>
    <w:rsid w:val="001722F5"/>
    <w:rsid w:val="00173B63"/>
    <w:rsid w:val="00175FE2"/>
    <w:rsid w:val="0019292B"/>
    <w:rsid w:val="00192CD5"/>
    <w:rsid w:val="001A0859"/>
    <w:rsid w:val="001A1181"/>
    <w:rsid w:val="001A2407"/>
    <w:rsid w:val="001A6044"/>
    <w:rsid w:val="001A6A43"/>
    <w:rsid w:val="001B4958"/>
    <w:rsid w:val="001C0B11"/>
    <w:rsid w:val="001C2B15"/>
    <w:rsid w:val="001D3CE3"/>
    <w:rsid w:val="001D51C5"/>
    <w:rsid w:val="001E071C"/>
    <w:rsid w:val="001E4E78"/>
    <w:rsid w:val="001E5B09"/>
    <w:rsid w:val="00202330"/>
    <w:rsid w:val="00205249"/>
    <w:rsid w:val="002076A0"/>
    <w:rsid w:val="00211421"/>
    <w:rsid w:val="00211589"/>
    <w:rsid w:val="00213645"/>
    <w:rsid w:val="00215E29"/>
    <w:rsid w:val="002169B7"/>
    <w:rsid w:val="00216C22"/>
    <w:rsid w:val="002173EE"/>
    <w:rsid w:val="00230ACB"/>
    <w:rsid w:val="00234FD3"/>
    <w:rsid w:val="00236936"/>
    <w:rsid w:val="002376BA"/>
    <w:rsid w:val="00237BFB"/>
    <w:rsid w:val="00242BDD"/>
    <w:rsid w:val="00244961"/>
    <w:rsid w:val="002509C9"/>
    <w:rsid w:val="00252681"/>
    <w:rsid w:val="002538EB"/>
    <w:rsid w:val="00261011"/>
    <w:rsid w:val="002634E6"/>
    <w:rsid w:val="00265EA1"/>
    <w:rsid w:val="0026790A"/>
    <w:rsid w:val="00272C9A"/>
    <w:rsid w:val="00276FEB"/>
    <w:rsid w:val="002813C1"/>
    <w:rsid w:val="00281420"/>
    <w:rsid w:val="002830B9"/>
    <w:rsid w:val="00287D29"/>
    <w:rsid w:val="00290F85"/>
    <w:rsid w:val="00295017"/>
    <w:rsid w:val="00295E2A"/>
    <w:rsid w:val="00296F94"/>
    <w:rsid w:val="002976E3"/>
    <w:rsid w:val="002A00F5"/>
    <w:rsid w:val="002A0A02"/>
    <w:rsid w:val="002A71DB"/>
    <w:rsid w:val="002C4653"/>
    <w:rsid w:val="002C6A67"/>
    <w:rsid w:val="002D2B90"/>
    <w:rsid w:val="002D4042"/>
    <w:rsid w:val="002D4F42"/>
    <w:rsid w:val="002E4C60"/>
    <w:rsid w:val="002F3BD4"/>
    <w:rsid w:val="002F41C9"/>
    <w:rsid w:val="00301D32"/>
    <w:rsid w:val="00310BEF"/>
    <w:rsid w:val="0031251D"/>
    <w:rsid w:val="0031535A"/>
    <w:rsid w:val="00315526"/>
    <w:rsid w:val="00320275"/>
    <w:rsid w:val="00320308"/>
    <w:rsid w:val="00321E57"/>
    <w:rsid w:val="00326A86"/>
    <w:rsid w:val="00331543"/>
    <w:rsid w:val="003322C8"/>
    <w:rsid w:val="003358D5"/>
    <w:rsid w:val="003367BB"/>
    <w:rsid w:val="00340E52"/>
    <w:rsid w:val="00341A41"/>
    <w:rsid w:val="003510B5"/>
    <w:rsid w:val="00353BD1"/>
    <w:rsid w:val="00355E7C"/>
    <w:rsid w:val="003623E2"/>
    <w:rsid w:val="003664DB"/>
    <w:rsid w:val="00366B86"/>
    <w:rsid w:val="00367B77"/>
    <w:rsid w:val="00390625"/>
    <w:rsid w:val="00390C2D"/>
    <w:rsid w:val="00393210"/>
    <w:rsid w:val="003948E5"/>
    <w:rsid w:val="00395063"/>
    <w:rsid w:val="00397F35"/>
    <w:rsid w:val="003A42FA"/>
    <w:rsid w:val="003A5B25"/>
    <w:rsid w:val="003B0ECF"/>
    <w:rsid w:val="003B2D99"/>
    <w:rsid w:val="003B339F"/>
    <w:rsid w:val="003B4E48"/>
    <w:rsid w:val="003B56C3"/>
    <w:rsid w:val="003B6179"/>
    <w:rsid w:val="003B66F9"/>
    <w:rsid w:val="003C2D2F"/>
    <w:rsid w:val="003C446E"/>
    <w:rsid w:val="003D1E3F"/>
    <w:rsid w:val="003D276E"/>
    <w:rsid w:val="003D4FC6"/>
    <w:rsid w:val="003D50CB"/>
    <w:rsid w:val="003E29E9"/>
    <w:rsid w:val="003E3764"/>
    <w:rsid w:val="003E37B3"/>
    <w:rsid w:val="003E4546"/>
    <w:rsid w:val="003E601E"/>
    <w:rsid w:val="003F17DF"/>
    <w:rsid w:val="003F2AEE"/>
    <w:rsid w:val="00401F35"/>
    <w:rsid w:val="004049C1"/>
    <w:rsid w:val="00414349"/>
    <w:rsid w:val="004173C1"/>
    <w:rsid w:val="004205F0"/>
    <w:rsid w:val="00422295"/>
    <w:rsid w:val="00425EF7"/>
    <w:rsid w:val="00433624"/>
    <w:rsid w:val="00433CC0"/>
    <w:rsid w:val="0043767A"/>
    <w:rsid w:val="00441910"/>
    <w:rsid w:val="00441BEA"/>
    <w:rsid w:val="00442A95"/>
    <w:rsid w:val="00454B6E"/>
    <w:rsid w:val="00455456"/>
    <w:rsid w:val="00455A61"/>
    <w:rsid w:val="0045698F"/>
    <w:rsid w:val="00456A94"/>
    <w:rsid w:val="00462B8D"/>
    <w:rsid w:val="004631B1"/>
    <w:rsid w:val="00464434"/>
    <w:rsid w:val="0046640D"/>
    <w:rsid w:val="00474451"/>
    <w:rsid w:val="00475E75"/>
    <w:rsid w:val="00476619"/>
    <w:rsid w:val="004914A9"/>
    <w:rsid w:val="004959DE"/>
    <w:rsid w:val="00497D5A"/>
    <w:rsid w:val="004A1A98"/>
    <w:rsid w:val="004A6C11"/>
    <w:rsid w:val="004B01F6"/>
    <w:rsid w:val="004B02E2"/>
    <w:rsid w:val="004B0F74"/>
    <w:rsid w:val="004B1160"/>
    <w:rsid w:val="004C18EF"/>
    <w:rsid w:val="004C7A62"/>
    <w:rsid w:val="004D0F48"/>
    <w:rsid w:val="004D127C"/>
    <w:rsid w:val="004D1F2A"/>
    <w:rsid w:val="004D27B3"/>
    <w:rsid w:val="004D2D5F"/>
    <w:rsid w:val="004F1626"/>
    <w:rsid w:val="004F4A26"/>
    <w:rsid w:val="00510B59"/>
    <w:rsid w:val="005113B8"/>
    <w:rsid w:val="00512F26"/>
    <w:rsid w:val="00532A81"/>
    <w:rsid w:val="0054027F"/>
    <w:rsid w:val="00551D3C"/>
    <w:rsid w:val="00556EFE"/>
    <w:rsid w:val="00557285"/>
    <w:rsid w:val="00573507"/>
    <w:rsid w:val="00574D4E"/>
    <w:rsid w:val="00575B71"/>
    <w:rsid w:val="005823D9"/>
    <w:rsid w:val="005823E9"/>
    <w:rsid w:val="00583E9B"/>
    <w:rsid w:val="00591B53"/>
    <w:rsid w:val="00595899"/>
    <w:rsid w:val="00595E50"/>
    <w:rsid w:val="005A00EC"/>
    <w:rsid w:val="005A56D3"/>
    <w:rsid w:val="005A5B7B"/>
    <w:rsid w:val="005B30E7"/>
    <w:rsid w:val="005B358A"/>
    <w:rsid w:val="005B4CFF"/>
    <w:rsid w:val="005C02EB"/>
    <w:rsid w:val="005C31FA"/>
    <w:rsid w:val="005D1A88"/>
    <w:rsid w:val="005D210E"/>
    <w:rsid w:val="005D3D1E"/>
    <w:rsid w:val="005E62E2"/>
    <w:rsid w:val="005E661D"/>
    <w:rsid w:val="005E78D8"/>
    <w:rsid w:val="005F1552"/>
    <w:rsid w:val="005F3765"/>
    <w:rsid w:val="006031F5"/>
    <w:rsid w:val="006056D0"/>
    <w:rsid w:val="00605DE7"/>
    <w:rsid w:val="00612069"/>
    <w:rsid w:val="006169F4"/>
    <w:rsid w:val="00616AEC"/>
    <w:rsid w:val="00620010"/>
    <w:rsid w:val="0062152C"/>
    <w:rsid w:val="00623E4A"/>
    <w:rsid w:val="00633B9E"/>
    <w:rsid w:val="006344C7"/>
    <w:rsid w:val="0063491F"/>
    <w:rsid w:val="006350CE"/>
    <w:rsid w:val="00635148"/>
    <w:rsid w:val="00637AF4"/>
    <w:rsid w:val="00643C1E"/>
    <w:rsid w:val="006458AC"/>
    <w:rsid w:val="00657D07"/>
    <w:rsid w:val="00660985"/>
    <w:rsid w:val="00664476"/>
    <w:rsid w:val="0066771C"/>
    <w:rsid w:val="00671578"/>
    <w:rsid w:val="00675582"/>
    <w:rsid w:val="006806CA"/>
    <w:rsid w:val="0068372F"/>
    <w:rsid w:val="00685CD4"/>
    <w:rsid w:val="00686045"/>
    <w:rsid w:val="00691D2D"/>
    <w:rsid w:val="00694AF8"/>
    <w:rsid w:val="00695728"/>
    <w:rsid w:val="00695F79"/>
    <w:rsid w:val="00696DF1"/>
    <w:rsid w:val="006978F2"/>
    <w:rsid w:val="006A1D46"/>
    <w:rsid w:val="006A5008"/>
    <w:rsid w:val="006A56B9"/>
    <w:rsid w:val="006A596B"/>
    <w:rsid w:val="006B0813"/>
    <w:rsid w:val="006C69C9"/>
    <w:rsid w:val="006D12ED"/>
    <w:rsid w:val="006D4774"/>
    <w:rsid w:val="006D6F53"/>
    <w:rsid w:val="006D70EB"/>
    <w:rsid w:val="006F30FD"/>
    <w:rsid w:val="00707963"/>
    <w:rsid w:val="00711B31"/>
    <w:rsid w:val="00713406"/>
    <w:rsid w:val="00713CB9"/>
    <w:rsid w:val="00715B9A"/>
    <w:rsid w:val="00720281"/>
    <w:rsid w:val="00720386"/>
    <w:rsid w:val="0072293D"/>
    <w:rsid w:val="0072308E"/>
    <w:rsid w:val="007233A1"/>
    <w:rsid w:val="007345C0"/>
    <w:rsid w:val="007365FB"/>
    <w:rsid w:val="00747294"/>
    <w:rsid w:val="00751D58"/>
    <w:rsid w:val="00754054"/>
    <w:rsid w:val="00757651"/>
    <w:rsid w:val="00770AE1"/>
    <w:rsid w:val="00772447"/>
    <w:rsid w:val="00772840"/>
    <w:rsid w:val="0079240D"/>
    <w:rsid w:val="007B1104"/>
    <w:rsid w:val="007B1201"/>
    <w:rsid w:val="007C21E8"/>
    <w:rsid w:val="007C2898"/>
    <w:rsid w:val="007C6ADA"/>
    <w:rsid w:val="007C7F44"/>
    <w:rsid w:val="007E6A23"/>
    <w:rsid w:val="007F14BA"/>
    <w:rsid w:val="00800826"/>
    <w:rsid w:val="00806508"/>
    <w:rsid w:val="00814E01"/>
    <w:rsid w:val="00821A3E"/>
    <w:rsid w:val="00827D5A"/>
    <w:rsid w:val="00830DDB"/>
    <w:rsid w:val="008314B7"/>
    <w:rsid w:val="00833DBF"/>
    <w:rsid w:val="00841B0E"/>
    <w:rsid w:val="008543AA"/>
    <w:rsid w:val="00855DDB"/>
    <w:rsid w:val="00865040"/>
    <w:rsid w:val="0087231E"/>
    <w:rsid w:val="00874795"/>
    <w:rsid w:val="00874D27"/>
    <w:rsid w:val="008752D5"/>
    <w:rsid w:val="0087735A"/>
    <w:rsid w:val="00880535"/>
    <w:rsid w:val="008A1F03"/>
    <w:rsid w:val="008A3C02"/>
    <w:rsid w:val="008A746A"/>
    <w:rsid w:val="008A79B3"/>
    <w:rsid w:val="008B4B80"/>
    <w:rsid w:val="008C154D"/>
    <w:rsid w:val="008C54E0"/>
    <w:rsid w:val="008D0182"/>
    <w:rsid w:val="008D040E"/>
    <w:rsid w:val="008D5750"/>
    <w:rsid w:val="008E3334"/>
    <w:rsid w:val="008E3CBB"/>
    <w:rsid w:val="008F1CB0"/>
    <w:rsid w:val="008F289B"/>
    <w:rsid w:val="008F322C"/>
    <w:rsid w:val="008F6892"/>
    <w:rsid w:val="00904FA9"/>
    <w:rsid w:val="0090523D"/>
    <w:rsid w:val="0090616D"/>
    <w:rsid w:val="009064D6"/>
    <w:rsid w:val="00916C2A"/>
    <w:rsid w:val="00917526"/>
    <w:rsid w:val="0092188B"/>
    <w:rsid w:val="0092554E"/>
    <w:rsid w:val="009263F6"/>
    <w:rsid w:val="00935BA2"/>
    <w:rsid w:val="00947ACC"/>
    <w:rsid w:val="00954A13"/>
    <w:rsid w:val="009550CD"/>
    <w:rsid w:val="00960448"/>
    <w:rsid w:val="009613EA"/>
    <w:rsid w:val="0096418C"/>
    <w:rsid w:val="00964AB2"/>
    <w:rsid w:val="00965850"/>
    <w:rsid w:val="00965BA2"/>
    <w:rsid w:val="009717B2"/>
    <w:rsid w:val="0097201A"/>
    <w:rsid w:val="00973457"/>
    <w:rsid w:val="009743BE"/>
    <w:rsid w:val="00974661"/>
    <w:rsid w:val="0097533F"/>
    <w:rsid w:val="00977D0C"/>
    <w:rsid w:val="00982735"/>
    <w:rsid w:val="0099016A"/>
    <w:rsid w:val="009912B6"/>
    <w:rsid w:val="009A1808"/>
    <w:rsid w:val="009A3B10"/>
    <w:rsid w:val="009A6926"/>
    <w:rsid w:val="009B10AA"/>
    <w:rsid w:val="009B443C"/>
    <w:rsid w:val="009C1DB5"/>
    <w:rsid w:val="009C37B0"/>
    <w:rsid w:val="009C59DA"/>
    <w:rsid w:val="009D5955"/>
    <w:rsid w:val="009D5BF8"/>
    <w:rsid w:val="009D7B9F"/>
    <w:rsid w:val="009E2857"/>
    <w:rsid w:val="009E4FE7"/>
    <w:rsid w:val="009F0401"/>
    <w:rsid w:val="00A01130"/>
    <w:rsid w:val="00A02DE2"/>
    <w:rsid w:val="00A070F8"/>
    <w:rsid w:val="00A129B8"/>
    <w:rsid w:val="00A14A47"/>
    <w:rsid w:val="00A21EAF"/>
    <w:rsid w:val="00A30D9E"/>
    <w:rsid w:val="00A3181D"/>
    <w:rsid w:val="00A371E6"/>
    <w:rsid w:val="00A42944"/>
    <w:rsid w:val="00A42A40"/>
    <w:rsid w:val="00A52B64"/>
    <w:rsid w:val="00A56FFE"/>
    <w:rsid w:val="00A609E2"/>
    <w:rsid w:val="00A72A4A"/>
    <w:rsid w:val="00A72BF0"/>
    <w:rsid w:val="00A75387"/>
    <w:rsid w:val="00A80848"/>
    <w:rsid w:val="00A82050"/>
    <w:rsid w:val="00A8394A"/>
    <w:rsid w:val="00A86350"/>
    <w:rsid w:val="00A87621"/>
    <w:rsid w:val="00AA537C"/>
    <w:rsid w:val="00AC3E46"/>
    <w:rsid w:val="00AC7BB0"/>
    <w:rsid w:val="00AD7D61"/>
    <w:rsid w:val="00AE209E"/>
    <w:rsid w:val="00AE6193"/>
    <w:rsid w:val="00AF1240"/>
    <w:rsid w:val="00AF1467"/>
    <w:rsid w:val="00AF1D74"/>
    <w:rsid w:val="00AF3394"/>
    <w:rsid w:val="00AF43E6"/>
    <w:rsid w:val="00AF59BE"/>
    <w:rsid w:val="00AF7D89"/>
    <w:rsid w:val="00B00A68"/>
    <w:rsid w:val="00B030D4"/>
    <w:rsid w:val="00B17F4D"/>
    <w:rsid w:val="00B24ACF"/>
    <w:rsid w:val="00B341FB"/>
    <w:rsid w:val="00B40445"/>
    <w:rsid w:val="00B42D0E"/>
    <w:rsid w:val="00B5008B"/>
    <w:rsid w:val="00B536D7"/>
    <w:rsid w:val="00B53A3C"/>
    <w:rsid w:val="00B560CC"/>
    <w:rsid w:val="00B57574"/>
    <w:rsid w:val="00B61230"/>
    <w:rsid w:val="00B62B21"/>
    <w:rsid w:val="00B648F4"/>
    <w:rsid w:val="00B67A54"/>
    <w:rsid w:val="00B71296"/>
    <w:rsid w:val="00B72E75"/>
    <w:rsid w:val="00B77D9A"/>
    <w:rsid w:val="00B84C5D"/>
    <w:rsid w:val="00B85D2A"/>
    <w:rsid w:val="00B866F0"/>
    <w:rsid w:val="00B8760A"/>
    <w:rsid w:val="00B9023F"/>
    <w:rsid w:val="00B910FB"/>
    <w:rsid w:val="00B917CC"/>
    <w:rsid w:val="00B922B3"/>
    <w:rsid w:val="00BA1245"/>
    <w:rsid w:val="00BA506C"/>
    <w:rsid w:val="00BB032D"/>
    <w:rsid w:val="00BB0A40"/>
    <w:rsid w:val="00BB0B8A"/>
    <w:rsid w:val="00BB1730"/>
    <w:rsid w:val="00BB43F6"/>
    <w:rsid w:val="00BB7326"/>
    <w:rsid w:val="00BC46BB"/>
    <w:rsid w:val="00BD0C55"/>
    <w:rsid w:val="00BD4A93"/>
    <w:rsid w:val="00BD64CB"/>
    <w:rsid w:val="00BE034C"/>
    <w:rsid w:val="00BE04C0"/>
    <w:rsid w:val="00BE0EF0"/>
    <w:rsid w:val="00BF623D"/>
    <w:rsid w:val="00BF6F6E"/>
    <w:rsid w:val="00BF71D9"/>
    <w:rsid w:val="00C03994"/>
    <w:rsid w:val="00C0436A"/>
    <w:rsid w:val="00C138AF"/>
    <w:rsid w:val="00C14B5D"/>
    <w:rsid w:val="00C21445"/>
    <w:rsid w:val="00C23ACF"/>
    <w:rsid w:val="00C3218A"/>
    <w:rsid w:val="00C321AC"/>
    <w:rsid w:val="00C32A12"/>
    <w:rsid w:val="00C3420D"/>
    <w:rsid w:val="00C406C3"/>
    <w:rsid w:val="00C42DBE"/>
    <w:rsid w:val="00C50A52"/>
    <w:rsid w:val="00C50B59"/>
    <w:rsid w:val="00C513F3"/>
    <w:rsid w:val="00C534AE"/>
    <w:rsid w:val="00C6133B"/>
    <w:rsid w:val="00C65137"/>
    <w:rsid w:val="00C7239C"/>
    <w:rsid w:val="00C75137"/>
    <w:rsid w:val="00C7770D"/>
    <w:rsid w:val="00C80725"/>
    <w:rsid w:val="00C92BDF"/>
    <w:rsid w:val="00C94C25"/>
    <w:rsid w:val="00C95364"/>
    <w:rsid w:val="00CA034A"/>
    <w:rsid w:val="00CA044D"/>
    <w:rsid w:val="00CA13E3"/>
    <w:rsid w:val="00CA1AD8"/>
    <w:rsid w:val="00CA1D0D"/>
    <w:rsid w:val="00CA20F9"/>
    <w:rsid w:val="00CA522A"/>
    <w:rsid w:val="00CC27A5"/>
    <w:rsid w:val="00CC7105"/>
    <w:rsid w:val="00CD21A2"/>
    <w:rsid w:val="00CD30E6"/>
    <w:rsid w:val="00CD3891"/>
    <w:rsid w:val="00CE3213"/>
    <w:rsid w:val="00CE4D57"/>
    <w:rsid w:val="00CF4881"/>
    <w:rsid w:val="00D0147F"/>
    <w:rsid w:val="00D02F31"/>
    <w:rsid w:val="00D059AC"/>
    <w:rsid w:val="00D10B0D"/>
    <w:rsid w:val="00D16292"/>
    <w:rsid w:val="00D16F5B"/>
    <w:rsid w:val="00D26D21"/>
    <w:rsid w:val="00D305CC"/>
    <w:rsid w:val="00D32CE6"/>
    <w:rsid w:val="00D407D4"/>
    <w:rsid w:val="00D42847"/>
    <w:rsid w:val="00D42A7C"/>
    <w:rsid w:val="00D42B6B"/>
    <w:rsid w:val="00D5371E"/>
    <w:rsid w:val="00D602D2"/>
    <w:rsid w:val="00D6394F"/>
    <w:rsid w:val="00D642D9"/>
    <w:rsid w:val="00D64555"/>
    <w:rsid w:val="00D7453C"/>
    <w:rsid w:val="00D768E1"/>
    <w:rsid w:val="00D82976"/>
    <w:rsid w:val="00D82B16"/>
    <w:rsid w:val="00D840F2"/>
    <w:rsid w:val="00D902C3"/>
    <w:rsid w:val="00D940C6"/>
    <w:rsid w:val="00D94B5D"/>
    <w:rsid w:val="00DA2636"/>
    <w:rsid w:val="00DB754B"/>
    <w:rsid w:val="00DC2EB3"/>
    <w:rsid w:val="00DD0B2D"/>
    <w:rsid w:val="00DE0140"/>
    <w:rsid w:val="00DE22F6"/>
    <w:rsid w:val="00DF29C1"/>
    <w:rsid w:val="00DF44DA"/>
    <w:rsid w:val="00DF54D9"/>
    <w:rsid w:val="00DF5D64"/>
    <w:rsid w:val="00E01EEF"/>
    <w:rsid w:val="00E0579D"/>
    <w:rsid w:val="00E1091D"/>
    <w:rsid w:val="00E14AC6"/>
    <w:rsid w:val="00E21598"/>
    <w:rsid w:val="00E21662"/>
    <w:rsid w:val="00E25AD0"/>
    <w:rsid w:val="00E26869"/>
    <w:rsid w:val="00E30DF8"/>
    <w:rsid w:val="00E4081F"/>
    <w:rsid w:val="00E4526F"/>
    <w:rsid w:val="00E47B82"/>
    <w:rsid w:val="00E53D67"/>
    <w:rsid w:val="00E545F7"/>
    <w:rsid w:val="00E56917"/>
    <w:rsid w:val="00E57B7C"/>
    <w:rsid w:val="00E628DE"/>
    <w:rsid w:val="00E71FC8"/>
    <w:rsid w:val="00E755B9"/>
    <w:rsid w:val="00E7611A"/>
    <w:rsid w:val="00E8075C"/>
    <w:rsid w:val="00E850CE"/>
    <w:rsid w:val="00E861B1"/>
    <w:rsid w:val="00E90201"/>
    <w:rsid w:val="00E9262D"/>
    <w:rsid w:val="00E95DD4"/>
    <w:rsid w:val="00E965DD"/>
    <w:rsid w:val="00EA2D0A"/>
    <w:rsid w:val="00EA5E16"/>
    <w:rsid w:val="00EB286A"/>
    <w:rsid w:val="00EB6CDA"/>
    <w:rsid w:val="00EC2887"/>
    <w:rsid w:val="00EC7C4D"/>
    <w:rsid w:val="00ED314F"/>
    <w:rsid w:val="00EE4425"/>
    <w:rsid w:val="00EE558F"/>
    <w:rsid w:val="00EE6410"/>
    <w:rsid w:val="00EF3118"/>
    <w:rsid w:val="00EF4756"/>
    <w:rsid w:val="00EF4C33"/>
    <w:rsid w:val="00EF7E47"/>
    <w:rsid w:val="00F010F0"/>
    <w:rsid w:val="00F01665"/>
    <w:rsid w:val="00F032D3"/>
    <w:rsid w:val="00F120A7"/>
    <w:rsid w:val="00F228A1"/>
    <w:rsid w:val="00F2523B"/>
    <w:rsid w:val="00F33509"/>
    <w:rsid w:val="00F37462"/>
    <w:rsid w:val="00F37771"/>
    <w:rsid w:val="00F40265"/>
    <w:rsid w:val="00F465B7"/>
    <w:rsid w:val="00F56A71"/>
    <w:rsid w:val="00F61CA3"/>
    <w:rsid w:val="00F65A77"/>
    <w:rsid w:val="00F7169A"/>
    <w:rsid w:val="00F81286"/>
    <w:rsid w:val="00F81AE5"/>
    <w:rsid w:val="00F83EB4"/>
    <w:rsid w:val="00F84476"/>
    <w:rsid w:val="00F86AB0"/>
    <w:rsid w:val="00F94AAE"/>
    <w:rsid w:val="00F9584F"/>
    <w:rsid w:val="00FA0FAA"/>
    <w:rsid w:val="00FA6142"/>
    <w:rsid w:val="00FA6F00"/>
    <w:rsid w:val="00FB31BA"/>
    <w:rsid w:val="00FB479E"/>
    <w:rsid w:val="00FC1017"/>
    <w:rsid w:val="00FC4A70"/>
    <w:rsid w:val="00FC4D49"/>
    <w:rsid w:val="00FC6AAA"/>
    <w:rsid w:val="00FD620A"/>
    <w:rsid w:val="00FE213E"/>
    <w:rsid w:val="00FE2614"/>
    <w:rsid w:val="00FE2F4B"/>
    <w:rsid w:val="00FF056A"/>
    <w:rsid w:val="00FF496F"/>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color="white">
      <v:fill color="white"/>
      <v:stroke weight="1.25pt"/>
      <v:textbox inset="1.5mm,,1.5mm"/>
    </o:shapedefaults>
    <o:shapelayout v:ext="edit">
      <o:idmap v:ext="edit" data="2"/>
    </o:shapelayout>
  </w:shapeDefaults>
  <w:decimalSymbol w:val="."/>
  <w:listSeparator w:val=","/>
  <w14:docId w14:val="02A48DE9"/>
  <w15:docId w15:val="{03B5AFE3-3A94-4F0B-AC3B-A37FBD50A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pPr>
        <w:spacing w:before="120" w:after="240" w:line="288"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963"/>
    <w:pPr>
      <w:spacing w:after="280"/>
    </w:pPr>
    <w:rPr>
      <w:rFonts w:ascii="Arial" w:hAnsi="Arial"/>
      <w:sz w:val="36"/>
      <w:szCs w:val="24"/>
      <w:lang w:val="en-AU" w:eastAsia="en-US"/>
    </w:rPr>
  </w:style>
  <w:style w:type="paragraph" w:styleId="Heading1">
    <w:name w:val="heading 1"/>
    <w:basedOn w:val="Normal"/>
    <w:next w:val="Normal"/>
    <w:link w:val="Heading1Char"/>
    <w:qFormat/>
    <w:rsid w:val="00D602D2"/>
    <w:pPr>
      <w:keepNext/>
      <w:tabs>
        <w:tab w:val="left" w:pos="0"/>
        <w:tab w:val="left" w:pos="120"/>
      </w:tabs>
      <w:spacing w:before="360" w:after="240"/>
      <w:outlineLvl w:val="0"/>
    </w:pPr>
    <w:rPr>
      <w:rFonts w:cs="Arial"/>
      <w:b/>
      <w:bCs/>
      <w:kern w:val="32"/>
      <w:sz w:val="60"/>
      <w:szCs w:val="32"/>
    </w:rPr>
  </w:style>
  <w:style w:type="paragraph" w:styleId="Heading2">
    <w:name w:val="heading 2"/>
    <w:basedOn w:val="Normal"/>
    <w:next w:val="Normal"/>
    <w:link w:val="Heading2Char"/>
    <w:qFormat/>
    <w:rsid w:val="004631B1"/>
    <w:pPr>
      <w:keepNext/>
      <w:spacing w:before="240" w:after="240"/>
      <w:outlineLvl w:val="1"/>
    </w:pPr>
    <w:rPr>
      <w:rFonts w:cs="Arial"/>
      <w:b/>
      <w:bCs/>
      <w:iCs/>
      <w:sz w:val="52"/>
      <w:szCs w:val="28"/>
    </w:rPr>
  </w:style>
  <w:style w:type="paragraph" w:styleId="Heading3">
    <w:name w:val="heading 3"/>
    <w:basedOn w:val="Normal"/>
    <w:next w:val="Normal"/>
    <w:link w:val="Heading3Char"/>
    <w:uiPriority w:val="9"/>
    <w:qFormat/>
    <w:rsid w:val="001D51C5"/>
    <w:pPr>
      <w:keepNext/>
      <w:tabs>
        <w:tab w:val="left" w:pos="0"/>
      </w:tabs>
      <w:spacing w:before="240" w:after="240"/>
      <w:outlineLvl w:val="2"/>
    </w:pPr>
    <w:rPr>
      <w:rFonts w:cs="Arial"/>
      <w:b/>
      <w:bCs/>
      <w:sz w:val="44"/>
      <w:szCs w:val="26"/>
    </w:rPr>
  </w:style>
  <w:style w:type="paragraph" w:styleId="Heading4">
    <w:name w:val="heading 4"/>
    <w:basedOn w:val="Normal"/>
    <w:link w:val="Heading4Char"/>
    <w:qFormat/>
    <w:rsid w:val="001D51C5"/>
    <w:pPr>
      <w:keepNext/>
      <w:spacing w:before="240" w:after="240"/>
      <w:outlineLvl w:val="3"/>
    </w:pPr>
    <w:rPr>
      <w:b/>
      <w:bCs/>
      <w:lang w:val="en-GB" w:eastAsia="en-GB"/>
    </w:rPr>
  </w:style>
  <w:style w:type="paragraph" w:styleId="Heading5">
    <w:name w:val="heading 5"/>
    <w:aliases w:val="Heading 4A"/>
    <w:basedOn w:val="Normal"/>
    <w:next w:val="Normal"/>
    <w:uiPriority w:val="9"/>
    <w:qFormat/>
    <w:rsid w:val="002830B9"/>
    <w:pPr>
      <w:spacing w:before="240" w:after="60"/>
      <w:outlineLvl w:val="4"/>
    </w:pPr>
    <w:rPr>
      <w:b/>
      <w:bCs/>
      <w:i/>
      <w:iCs/>
      <w:sz w:val="26"/>
      <w:szCs w:val="26"/>
    </w:rPr>
  </w:style>
  <w:style w:type="paragraph" w:styleId="Heading6">
    <w:name w:val="heading 6"/>
    <w:basedOn w:val="Normal"/>
    <w:next w:val="Normal"/>
    <w:qFormat/>
    <w:rsid w:val="00A72BF0"/>
    <w:pPr>
      <w:spacing w:before="360" w:after="18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02D2"/>
    <w:rPr>
      <w:rFonts w:ascii="Arial" w:hAnsi="Arial" w:cs="Arial"/>
      <w:b/>
      <w:bCs/>
      <w:kern w:val="32"/>
      <w:sz w:val="60"/>
      <w:szCs w:val="32"/>
      <w:lang w:val="en-AU" w:eastAsia="en-US"/>
    </w:rPr>
  </w:style>
  <w:style w:type="paragraph" w:styleId="Header">
    <w:name w:val="header"/>
    <w:basedOn w:val="Normal"/>
    <w:link w:val="HeaderChar"/>
    <w:pPr>
      <w:tabs>
        <w:tab w:val="center" w:pos="4153"/>
        <w:tab w:val="right" w:pos="8306"/>
      </w:tabs>
    </w:pPr>
  </w:style>
  <w:style w:type="paragraph" w:customStyle="1" w:styleId="BookTitle1">
    <w:name w:val="Book Title1"/>
    <w:basedOn w:val="Normal"/>
    <w:next w:val="Normal"/>
    <w:rsid w:val="007345C0"/>
    <w:pPr>
      <w:spacing w:before="0"/>
    </w:pPr>
    <w:rPr>
      <w:b/>
      <w:sz w:val="96"/>
    </w:rPr>
  </w:style>
  <w:style w:type="paragraph" w:customStyle="1" w:styleId="Author">
    <w:name w:val="Author"/>
    <w:basedOn w:val="Normal"/>
    <w:next w:val="Normal"/>
    <w:autoRedefine/>
    <w:rsid w:val="00B77D9A"/>
    <w:rPr>
      <w:b/>
      <w:sz w:val="52"/>
    </w:rPr>
  </w:style>
  <w:style w:type="paragraph" w:styleId="Footer">
    <w:name w:val="footer"/>
    <w:basedOn w:val="Normal"/>
    <w:link w:val="FooterChar"/>
    <w:autoRedefine/>
    <w:uiPriority w:val="99"/>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301D32"/>
    <w:pPr>
      <w:spacing w:after="0"/>
    </w:pPr>
  </w:style>
  <w:style w:type="table" w:styleId="TableGrid">
    <w:name w:val="Table Grid"/>
    <w:aliases w:val="Table Grid 1.5pt"/>
    <w:basedOn w:val="TableNormal"/>
    <w:uiPriority w:val="59"/>
    <w:rsid w:val="00C513F3"/>
    <w:pPr>
      <w:kinsoku w:val="0"/>
      <w:overflowPunct w:val="0"/>
      <w:autoSpaceDE w:val="0"/>
      <w:autoSpaceDN w:val="0"/>
      <w:snapToGrid w:val="0"/>
      <w:spacing w:after="120"/>
    </w:pPr>
    <w:rPr>
      <w:rFonts w:ascii="Arial" w:hAnsi="Arial"/>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
    <w:trPr>
      <w:cantSplit/>
    </w:trPr>
    <w:tcPr>
      <w:shd w:val="clear" w:color="auto" w:fill="auto"/>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D02F31"/>
    <w:pPr>
      <w:keepNext/>
      <w:pBdr>
        <w:top w:val="single" w:sz="24" w:space="1" w:color="auto"/>
      </w:pBdr>
      <w:jc w:val="right"/>
    </w:pPr>
    <w:rPr>
      <w:b/>
    </w:rPr>
  </w:style>
  <w:style w:type="character" w:styleId="Emphasis">
    <w:name w:val="Emphasis"/>
    <w:qFormat/>
    <w:rsid w:val="003C446E"/>
    <w:rPr>
      <w:b/>
      <w:iCs/>
      <w:sz w:val="36"/>
    </w:rPr>
  </w:style>
  <w:style w:type="character" w:styleId="PageNumber">
    <w:name w:val="page number"/>
    <w:basedOn w:val="DefaultParagraphFont"/>
    <w:rsid w:val="00635148"/>
  </w:style>
  <w:style w:type="paragraph" w:styleId="DocumentMap">
    <w:name w:val="Document Map"/>
    <w:basedOn w:val="Normal"/>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pPr>
      <w:spacing w:after="240"/>
    </w:pPr>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1"/>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qFormat/>
    <w:rsid w:val="00355E7C"/>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B560CC"/>
    <w:rPr>
      <w:color w:val="000000"/>
      <w:sz w:val="36"/>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28" w:type="dxa"/>
        <w:right w:w="40" w:type="dxa"/>
      </w:tblCellMar>
    </w:tbl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style>
  <w:style w:type="paragraph" w:customStyle="1" w:styleId="before12pt">
    <w:name w:val="before 12pt"/>
    <w:basedOn w:val="Normal"/>
    <w:rsid w:val="001E4E78"/>
    <w:pPr>
      <w:spacing w:before="240" w:after="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uiPriority w:val="99"/>
    <w:semiHidden/>
    <w:rsid w:val="000662BC"/>
    <w:rPr>
      <w:rFonts w:ascii="Arial" w:hAnsi="Arial"/>
      <w:sz w:val="36"/>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5B4CFF"/>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link w:val="FootnoteTextChar"/>
    <w:uiPriority w:val="99"/>
    <w:semiHidden/>
    <w:rsid w:val="00156350"/>
    <w:pPr>
      <w:keepLines/>
      <w:spacing w:after="0" w:line="240" w:lineRule="auto"/>
    </w:pPr>
    <w:rPr>
      <w:szCs w:val="20"/>
      <w:lang w:val="en-GB"/>
    </w:rPr>
  </w:style>
  <w:style w:type="character" w:customStyle="1" w:styleId="imagecaptionChar">
    <w:name w:val="imagecaption Char"/>
    <w:link w:val="imagecaption"/>
    <w:locked/>
    <w:rsid w:val="00355E7C"/>
    <w:rPr>
      <w:rFonts w:ascii="Arial" w:hAnsi="Arial"/>
      <w:sz w:val="36"/>
      <w:szCs w:val="24"/>
      <w:lang w:val="en-AU" w:eastAsia="en-US"/>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4631B1"/>
    <w:rPr>
      <w:rFonts w:ascii="Arial" w:hAnsi="Arial" w:cs="Arial"/>
      <w:b/>
      <w:bCs/>
      <w:iCs/>
      <w:sz w:val="52"/>
      <w:szCs w:val="28"/>
      <w:lang w:val="en-AU" w:eastAsia="en-US"/>
    </w:rPr>
  </w:style>
  <w:style w:type="paragraph" w:styleId="ListParagraph">
    <w:name w:val="List Paragraph"/>
    <w:aliases w:val="Bullet Normal,List Paragraph1,List Paragraph11,Recommendation,First level bullet point,Level 3,List Paragraph numbered,List Bullet indent,Body,Rec para,List 1,Other List,FooterText,numbered,Paragraphe de liste1,Bulletr List Paragraph,列出段落"/>
    <w:basedOn w:val="Normal"/>
    <w:link w:val="ListParagraphChar"/>
    <w:uiPriority w:val="34"/>
    <w:qFormat/>
    <w:rsid w:val="004A1A98"/>
    <w:pPr>
      <w:spacing w:before="0" w:after="240"/>
      <w:ind w:left="714" w:hanging="357"/>
    </w:pPr>
    <w:rPr>
      <w:lang w:val="en-GB" w:eastAsia="en-GB"/>
    </w:rPr>
  </w:style>
  <w:style w:type="character" w:customStyle="1" w:styleId="Heading3Char">
    <w:name w:val="Heading 3 Char"/>
    <w:basedOn w:val="DefaultParagraphFont"/>
    <w:link w:val="Heading3"/>
    <w:uiPriority w:val="9"/>
    <w:rsid w:val="001D51C5"/>
    <w:rPr>
      <w:rFonts w:ascii="Arial" w:hAnsi="Arial" w:cs="Arial"/>
      <w:b/>
      <w:bCs/>
      <w:sz w:val="44"/>
      <w:szCs w:val="26"/>
      <w:lang w:val="en-AU" w:eastAsia="en-US"/>
    </w:rPr>
  </w:style>
  <w:style w:type="paragraph" w:customStyle="1" w:styleId="PageNumberDAISY">
    <w:name w:val="Page Number (DAISY)"/>
    <w:basedOn w:val="Normal"/>
    <w:qFormat/>
    <w:rsid w:val="000345FC"/>
    <w:rPr>
      <w:color w:val="0D0D0D" w:themeColor="text1" w:themeTint="F2"/>
    </w:rPr>
  </w:style>
  <w:style w:type="character" w:styleId="Hyperlink">
    <w:name w:val="Hyperlink"/>
    <w:basedOn w:val="DefaultParagraphFont"/>
    <w:uiPriority w:val="99"/>
    <w:unhideWhenUsed/>
    <w:rsid w:val="000D3D3D"/>
    <w:rPr>
      <w:color w:val="0000FF" w:themeColor="hyperlink"/>
      <w:u w:val="single"/>
    </w:rPr>
  </w:style>
  <w:style w:type="character" w:customStyle="1" w:styleId="StyleSuperscript">
    <w:name w:val="Style Superscript"/>
    <w:basedOn w:val="DefaultParagraphFont"/>
    <w:rsid w:val="00AF59BE"/>
    <w:rPr>
      <w:rFonts w:ascii="Arial" w:hAnsi="Arial"/>
      <w:sz w:val="44"/>
      <w:vertAlign w:val="superscript"/>
    </w:rPr>
  </w:style>
  <w:style w:type="paragraph" w:customStyle="1" w:styleId="Hanging05cm">
    <w:name w:val="Hanging  0.5 cm"/>
    <w:basedOn w:val="Normal"/>
    <w:rsid w:val="00C0436A"/>
    <w:pPr>
      <w:ind w:left="284" w:hanging="284"/>
    </w:pPr>
    <w:rPr>
      <w:szCs w:val="20"/>
    </w:rPr>
  </w:style>
  <w:style w:type="paragraph" w:customStyle="1" w:styleId="Hanging1cm">
    <w:name w:val="Hanging:  1 cm"/>
    <w:basedOn w:val="Hanging05cm"/>
    <w:rsid w:val="00AF59BE"/>
    <w:pPr>
      <w:ind w:left="567" w:hanging="567"/>
    </w:pPr>
  </w:style>
  <w:style w:type="character" w:customStyle="1" w:styleId="StyleFootnoteReferenceText1">
    <w:name w:val="Style Footnote Reference + Text 1"/>
    <w:basedOn w:val="FootnoteReference"/>
    <w:rsid w:val="00713CB9"/>
    <w:rPr>
      <w:rFonts w:ascii="Arial" w:hAnsi="Arial"/>
      <w:color w:val="000000" w:themeColor="text1"/>
      <w:sz w:val="36"/>
      <w:vertAlign w:val="baseline"/>
    </w:rPr>
  </w:style>
  <w:style w:type="character" w:customStyle="1" w:styleId="StyleSubscript">
    <w:name w:val="Style Subscript"/>
    <w:basedOn w:val="DefaultParagraphFont"/>
    <w:rsid w:val="00671578"/>
    <w:rPr>
      <w:rFonts w:ascii="Arial" w:hAnsi="Arial"/>
      <w:position w:val="-12"/>
      <w:sz w:val="44"/>
      <w:vertAlign w:val="subscript"/>
    </w:rPr>
  </w:style>
  <w:style w:type="character" w:customStyle="1" w:styleId="StyleSuperscript1">
    <w:name w:val="Style Superscript1"/>
    <w:basedOn w:val="DefaultParagraphFont"/>
    <w:rsid w:val="00671578"/>
    <w:rPr>
      <w:rFonts w:ascii="Arial" w:hAnsi="Arial"/>
      <w:position w:val="6"/>
      <w:sz w:val="44"/>
      <w:vertAlign w:val="superscript"/>
    </w:rPr>
  </w:style>
  <w:style w:type="character" w:customStyle="1" w:styleId="Heading4Char">
    <w:name w:val="Heading 4 Char"/>
    <w:basedOn w:val="DefaultParagraphFont"/>
    <w:link w:val="Heading4"/>
    <w:rsid w:val="001D51C5"/>
    <w:rPr>
      <w:rFonts w:ascii="Arial" w:hAnsi="Arial"/>
      <w:b/>
      <w:bCs/>
      <w:sz w:val="36"/>
      <w:szCs w:val="24"/>
      <w:lang w:val="en-GB" w:eastAsia="en-GB"/>
    </w:rPr>
  </w:style>
  <w:style w:type="paragraph" w:customStyle="1" w:styleId="Hanging1cm0">
    <w:name w:val="Hanging 1 cm"/>
    <w:basedOn w:val="Hanging05cm"/>
    <w:rsid w:val="00475E75"/>
    <w:pPr>
      <w:ind w:left="567" w:hanging="567"/>
    </w:pPr>
  </w:style>
  <w:style w:type="character" w:styleId="FollowedHyperlink">
    <w:name w:val="FollowedHyperlink"/>
    <w:basedOn w:val="DefaultParagraphFont"/>
    <w:semiHidden/>
    <w:unhideWhenUsed/>
    <w:rsid w:val="00276FEB"/>
    <w:rPr>
      <w:color w:val="800080" w:themeColor="followedHyperlink"/>
      <w:u w:val="single"/>
    </w:rPr>
  </w:style>
  <w:style w:type="character" w:styleId="CommentReference">
    <w:name w:val="annotation reference"/>
    <w:basedOn w:val="DefaultParagraphFont"/>
    <w:semiHidden/>
    <w:unhideWhenUsed/>
    <w:rsid w:val="00454B6E"/>
    <w:rPr>
      <w:sz w:val="16"/>
      <w:szCs w:val="16"/>
    </w:rPr>
  </w:style>
  <w:style w:type="paragraph" w:styleId="CommentText">
    <w:name w:val="annotation text"/>
    <w:basedOn w:val="Normal"/>
    <w:link w:val="CommentTextChar"/>
    <w:unhideWhenUsed/>
    <w:rsid w:val="00454B6E"/>
    <w:pPr>
      <w:spacing w:line="240" w:lineRule="auto"/>
    </w:pPr>
    <w:rPr>
      <w:sz w:val="20"/>
      <w:szCs w:val="20"/>
    </w:rPr>
  </w:style>
  <w:style w:type="character" w:customStyle="1" w:styleId="CommentTextChar">
    <w:name w:val="Comment Text Char"/>
    <w:basedOn w:val="DefaultParagraphFont"/>
    <w:link w:val="CommentText"/>
    <w:rsid w:val="00454B6E"/>
    <w:rPr>
      <w:rFonts w:ascii="Arial" w:hAnsi="Arial"/>
      <w:lang w:val="en-AU" w:eastAsia="en-US"/>
    </w:rPr>
  </w:style>
  <w:style w:type="paragraph" w:styleId="CommentSubject">
    <w:name w:val="annotation subject"/>
    <w:basedOn w:val="CommentText"/>
    <w:next w:val="CommentText"/>
    <w:link w:val="CommentSubjectChar"/>
    <w:semiHidden/>
    <w:unhideWhenUsed/>
    <w:rsid w:val="00454B6E"/>
    <w:rPr>
      <w:b/>
      <w:bCs/>
    </w:rPr>
  </w:style>
  <w:style w:type="character" w:customStyle="1" w:styleId="CommentSubjectChar">
    <w:name w:val="Comment Subject Char"/>
    <w:basedOn w:val="CommentTextChar"/>
    <w:link w:val="CommentSubject"/>
    <w:semiHidden/>
    <w:rsid w:val="00454B6E"/>
    <w:rPr>
      <w:rFonts w:ascii="Arial" w:hAnsi="Arial"/>
      <w:b/>
      <w:bCs/>
      <w:lang w:val="en-AU" w:eastAsia="en-US"/>
    </w:rPr>
  </w:style>
  <w:style w:type="paragraph" w:customStyle="1" w:styleId="BlockquoteDAISY">
    <w:name w:val="Blockquote (DAISY)"/>
    <w:basedOn w:val="Normal"/>
    <w:rsid w:val="003B66F9"/>
    <w:pPr>
      <w:spacing w:before="240" w:after="240"/>
      <w:ind w:left="1701" w:right="1701"/>
      <w:contextualSpacing/>
    </w:pPr>
    <w:rPr>
      <w:lang w:val="sv-SE" w:eastAsia="sv-SE"/>
    </w:rPr>
  </w:style>
  <w:style w:type="character" w:customStyle="1" w:styleId="ListBullet">
    <w:name w:val="ListBullet"/>
    <w:qFormat/>
    <w:rsid w:val="00620010"/>
    <w:rPr>
      <w:rFonts w:ascii="Arial" w:hAnsi="Arial"/>
      <w:color w:val="760000"/>
      <w:sz w:val="24"/>
      <w:lang w:val="en-NZ"/>
    </w:rPr>
  </w:style>
  <w:style w:type="character" w:styleId="UnresolvedMention">
    <w:name w:val="Unresolved Mention"/>
    <w:basedOn w:val="DefaultParagraphFont"/>
    <w:uiPriority w:val="99"/>
    <w:semiHidden/>
    <w:unhideWhenUsed/>
    <w:rsid w:val="00D305CC"/>
    <w:rPr>
      <w:color w:val="605E5C"/>
      <w:shd w:val="clear" w:color="auto" w:fill="E1DFDD"/>
    </w:rPr>
  </w:style>
  <w:style w:type="paragraph" w:styleId="Revision">
    <w:name w:val="Revision"/>
    <w:hidden/>
    <w:uiPriority w:val="99"/>
    <w:semiHidden/>
    <w:rsid w:val="00433CC0"/>
    <w:rPr>
      <w:rFonts w:ascii="Arial" w:hAnsi="Arial"/>
      <w:sz w:val="36"/>
      <w:szCs w:val="24"/>
      <w:lang w:val="en-AU" w:eastAsia="en-US"/>
    </w:rPr>
  </w:style>
  <w:style w:type="paragraph" w:customStyle="1" w:styleId="StyleimagecaptionBold">
    <w:name w:val="Style imagecaption + Bold"/>
    <w:basedOn w:val="imagecaption"/>
    <w:rsid w:val="00B8760A"/>
    <w:rPr>
      <w:b/>
      <w:bCs/>
    </w:rPr>
  </w:style>
  <w:style w:type="character" w:customStyle="1" w:styleId="HeaderChar">
    <w:name w:val="Header Char"/>
    <w:basedOn w:val="DefaultParagraphFont"/>
    <w:link w:val="Header"/>
    <w:rsid w:val="00964AB2"/>
    <w:rPr>
      <w:rFonts w:ascii="Arial" w:hAnsi="Arial"/>
      <w:sz w:val="36"/>
      <w:szCs w:val="24"/>
      <w:lang w:val="en-AU" w:eastAsia="en-US"/>
    </w:rPr>
  </w:style>
  <w:style w:type="character" w:customStyle="1" w:styleId="FooterChar">
    <w:name w:val="Footer Char"/>
    <w:basedOn w:val="DefaultParagraphFont"/>
    <w:link w:val="Footer"/>
    <w:uiPriority w:val="99"/>
    <w:rsid w:val="00964AB2"/>
    <w:rPr>
      <w:rFonts w:ascii="Arial" w:hAnsi="Arial"/>
      <w:sz w:val="36"/>
      <w:szCs w:val="24"/>
      <w:lang w:val="en-AU" w:eastAsia="en-US"/>
    </w:rPr>
  </w:style>
  <w:style w:type="character" w:customStyle="1" w:styleId="FootnoteTextChar">
    <w:name w:val="Footnote Text Char"/>
    <w:basedOn w:val="DefaultParagraphFont"/>
    <w:link w:val="FootnoteText"/>
    <w:uiPriority w:val="99"/>
    <w:semiHidden/>
    <w:rsid w:val="00F81AE5"/>
    <w:rPr>
      <w:rFonts w:ascii="Arial" w:hAnsi="Arial"/>
      <w:sz w:val="36"/>
      <w:lang w:val="en-GB" w:eastAsia="en-US"/>
    </w:rPr>
  </w:style>
  <w:style w:type="character" w:customStyle="1" w:styleId="ListParagraphChar">
    <w:name w:val="List Paragraph Char"/>
    <w:aliases w:val="Bullet Normal Char,List Paragraph1 Char,List Paragraph11 Char,Recommendation Char,First level bullet point Char,Level 3 Char,List Paragraph numbered Char,List Bullet indent Char,Body Char,Rec para Char,List 1 Char,Other List Char"/>
    <w:link w:val="ListParagraph"/>
    <w:uiPriority w:val="34"/>
    <w:qFormat/>
    <w:locked/>
    <w:rsid w:val="00695728"/>
    <w:rPr>
      <w:rFonts w:ascii="Arial" w:hAnsi="Arial"/>
      <w:sz w:val="36"/>
      <w:szCs w:val="24"/>
      <w:lang w:val="en-GB" w:eastAsia="en-GB"/>
    </w:rPr>
  </w:style>
  <w:style w:type="character" w:styleId="SubtleEmphasis">
    <w:name w:val="Subtle Emphasis"/>
    <w:basedOn w:val="DefaultParagraphFont"/>
    <w:uiPriority w:val="19"/>
    <w:qFormat/>
    <w:rsid w:val="00F7169A"/>
    <w:rPr>
      <w:i/>
      <w:iCs/>
      <w:color w:val="404040" w:themeColor="text1" w:themeTint="BF"/>
    </w:rPr>
  </w:style>
  <w:style w:type="paragraph" w:customStyle="1" w:styleId="Level2">
    <w:name w:val="Level 2"/>
    <w:basedOn w:val="ListParagraph"/>
    <w:link w:val="Level2Char"/>
    <w:rsid w:val="00A609E2"/>
    <w:pPr>
      <w:numPr>
        <w:numId w:val="24"/>
      </w:numPr>
      <w:shd w:val="clear" w:color="auto" w:fill="F2DBDB" w:themeFill="accent2" w:themeFillTint="33"/>
      <w:spacing w:before="200" w:after="200" w:line="480" w:lineRule="auto"/>
      <w:ind w:left="714" w:hanging="357"/>
    </w:pPr>
    <w:rPr>
      <w:rFonts w:cs="Arial"/>
      <w:b/>
      <w:bCs/>
      <w:sz w:val="26"/>
      <w:szCs w:val="26"/>
    </w:rPr>
  </w:style>
  <w:style w:type="character" w:customStyle="1" w:styleId="Level2Char">
    <w:name w:val="Level 2 Char"/>
    <w:basedOn w:val="ListParagraphChar"/>
    <w:link w:val="Level2"/>
    <w:rsid w:val="00A609E2"/>
    <w:rPr>
      <w:rFonts w:ascii="Arial" w:hAnsi="Arial" w:cs="Arial"/>
      <w:b/>
      <w:bCs/>
      <w:sz w:val="26"/>
      <w:szCs w:val="26"/>
      <w:shd w:val="clear" w:color="auto" w:fill="F2DBDB" w:themeFill="accent2" w:themeFillTint="33"/>
      <w:lang w:val="en-GB" w:eastAsia="en-GB"/>
    </w:rPr>
  </w:style>
  <w:style w:type="paragraph" w:customStyle="1" w:styleId="BodyTextUse">
    <w:name w:val="Body Text (Use)"/>
    <w:basedOn w:val="Normal"/>
    <w:link w:val="BodyTextUseChar"/>
    <w:qFormat/>
    <w:rsid w:val="00A609E2"/>
    <w:pPr>
      <w:spacing w:before="0" w:after="220" w:line="259" w:lineRule="auto"/>
      <w:ind w:left="709" w:hanging="709"/>
      <w:jc w:val="both"/>
    </w:pPr>
    <w:rPr>
      <w:rFonts w:asciiTheme="minorHAnsi" w:eastAsiaTheme="minorHAnsi" w:hAnsiTheme="minorHAnsi" w:cstheme="minorBidi"/>
      <w:sz w:val="24"/>
      <w:lang w:val="en-NZ"/>
    </w:rPr>
  </w:style>
  <w:style w:type="character" w:customStyle="1" w:styleId="BodyTextUseChar">
    <w:name w:val="Body Text (Use) Char"/>
    <w:basedOn w:val="DefaultParagraphFont"/>
    <w:link w:val="BodyTextUse"/>
    <w:rsid w:val="00A609E2"/>
    <w:rPr>
      <w:rFonts w:asciiTheme="minorHAnsi" w:eastAsiaTheme="minorHAnsi" w:hAnsiTheme="minorHAnsi" w:cstheme="minorBidi"/>
      <w:sz w:val="24"/>
      <w:szCs w:val="24"/>
      <w:lang w:eastAsia="en-US"/>
    </w:rPr>
  </w:style>
  <w:style w:type="paragraph" w:customStyle="1" w:styleId="StyleHeading5">
    <w:name w:val="Style Heading 5"/>
    <w:basedOn w:val="Heading3"/>
    <w:rsid w:val="00713406"/>
    <w:rPr>
      <w:iCs/>
      <w:sz w:val="36"/>
    </w:rPr>
  </w:style>
  <w:style w:type="paragraph" w:styleId="TOCHeading">
    <w:name w:val="TOC Heading"/>
    <w:basedOn w:val="Heading1"/>
    <w:next w:val="Normal"/>
    <w:uiPriority w:val="39"/>
    <w:unhideWhenUsed/>
    <w:qFormat/>
    <w:rsid w:val="00077913"/>
    <w:pPr>
      <w:keepLines/>
      <w:tabs>
        <w:tab w:val="clear" w:pos="0"/>
        <w:tab w:val="clear" w:pos="120"/>
      </w:tabs>
      <w:spacing w:before="0" w:after="0" w:line="259" w:lineRule="auto"/>
      <w:outlineLvl w:val="9"/>
    </w:pPr>
    <w:rPr>
      <w:rFonts w:ascii="Calibri" w:eastAsiaTheme="majorEastAsia" w:hAnsi="Calibri" w:cstheme="majorBidi"/>
      <w:bCs w:val="0"/>
      <w:color w:val="365F91" w:themeColor="accent1" w:themeShade="BF"/>
      <w:kern w:val="0"/>
      <w:sz w:val="32"/>
      <w:szCs w:val="52"/>
      <w:lang w:val="en-US"/>
    </w:rPr>
  </w:style>
  <w:style w:type="paragraph" w:styleId="TOC2">
    <w:name w:val="toc 2"/>
    <w:basedOn w:val="Normal"/>
    <w:next w:val="Normal"/>
    <w:autoRedefine/>
    <w:semiHidden/>
    <w:unhideWhenUsed/>
    <w:rsid w:val="004205F0"/>
    <w:pPr>
      <w:spacing w:after="100"/>
      <w:ind w:left="360"/>
    </w:pPr>
  </w:style>
  <w:style w:type="paragraph" w:styleId="TOC1">
    <w:name w:val="toc 1"/>
    <w:basedOn w:val="Normal"/>
    <w:next w:val="Normal"/>
    <w:autoRedefine/>
    <w:semiHidden/>
    <w:unhideWhenUsed/>
    <w:rsid w:val="004205F0"/>
    <w:pPr>
      <w:spacing w:after="100"/>
    </w:pPr>
  </w:style>
  <w:style w:type="paragraph" w:styleId="TOC3">
    <w:name w:val="toc 3"/>
    <w:basedOn w:val="Normal"/>
    <w:next w:val="Normal"/>
    <w:autoRedefine/>
    <w:semiHidden/>
    <w:unhideWhenUsed/>
    <w:rsid w:val="004205F0"/>
    <w:pPr>
      <w:spacing w:after="100"/>
      <w:ind w:left="720"/>
    </w:pPr>
  </w:style>
  <w:style w:type="paragraph" w:styleId="Quote">
    <w:name w:val="Quote"/>
    <w:basedOn w:val="Normal"/>
    <w:next w:val="Normal"/>
    <w:link w:val="QuoteChar"/>
    <w:uiPriority w:val="29"/>
    <w:qFormat/>
    <w:rsid w:val="00B85D2A"/>
    <w:pPr>
      <w:ind w:left="284"/>
    </w:pPr>
    <w:rPr>
      <w:b/>
      <w:iCs/>
    </w:rPr>
  </w:style>
  <w:style w:type="character" w:customStyle="1" w:styleId="QuoteChar">
    <w:name w:val="Quote Char"/>
    <w:basedOn w:val="DefaultParagraphFont"/>
    <w:link w:val="Quote"/>
    <w:uiPriority w:val="29"/>
    <w:rsid w:val="00B85D2A"/>
    <w:rPr>
      <w:rFonts w:ascii="Arial" w:hAnsi="Arial"/>
      <w:b/>
      <w:iCs/>
      <w:sz w:val="36"/>
      <w:szCs w:val="24"/>
      <w:lang w:val="en-AU" w:eastAsia="en-US"/>
    </w:rPr>
  </w:style>
  <w:style w:type="character" w:customStyle="1" w:styleId="Pinkify">
    <w:name w:val="Pinkify"/>
    <w:qFormat/>
    <w:rsid w:val="00DF44DA"/>
    <w:rPr>
      <w:rFonts w:ascii="Arial" w:hAnsi="Arial"/>
      <w:color w:val="FF57EF"/>
      <w:sz w:val="24"/>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02336337">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 w:id="201067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ntact@tdr.org.nz"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tdr.org.nz/about" TargetMode="External"/><Relationship Id="rId17" Type="http://schemas.openxmlformats.org/officeDocument/2006/relationships/hyperlink" Target="http://www.tdr.org.nz/resources/faq" TargetMode="External"/><Relationship Id="rId2" Type="http://schemas.openxmlformats.org/officeDocument/2006/relationships/numbering" Target="numbering.xml"/><Relationship Id="rId16" Type="http://schemas.openxmlformats.org/officeDocument/2006/relationships/hyperlink" Target="http://www.tdr.org.n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nzrelay.co.nz" TargetMode="External"/><Relationship Id="rId23" Type="http://schemas.openxmlformats.org/officeDocument/2006/relationships/customXml" Target="../customXml/item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tdr.org.nz" TargetMode="External"/><Relationship Id="rId22"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T:\AFP%20Documentation\AFS%20Automation\TEMPLATES%20AND%20TEXT%20SOURCE%20FILES\TEMPLATES\LP%2018pt%20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C8F8759-FF8D-40EB-9DD5-1E6D3E52AD08}">
  <we:reference id="wa104380526" version="1.0.33.0" store="en-US" storeType="OMEX"/>
  <we:alternateReferences>
    <we:reference id="WA104380526" version="1.0.33.0" store="WA104380526"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D6C83252E1CD24698391E006A56C6EE" ma:contentTypeVersion="16" ma:contentTypeDescription="Create a new document." ma:contentTypeScope="" ma:versionID="1f38d2821f83ebb296022a52e63ffe76">
  <xsd:schema xmlns:xsd="http://www.w3.org/2001/XMLSchema" xmlns:xs="http://www.w3.org/2001/XMLSchema" xmlns:p="http://schemas.microsoft.com/office/2006/metadata/properties" xmlns:ns2="8ba46d75-f942-4ca0-8f75-f166e8a1fa9a" xmlns:ns3="a8e0e9da-4f40-4c53-866c-1b8223104cad" targetNamespace="http://schemas.microsoft.com/office/2006/metadata/properties" ma:root="true" ma:fieldsID="393247e9d01d2ac4a35b6fd31ae8ee29" ns2:_="" ns3:_="">
    <xsd:import namespace="8ba46d75-f942-4ca0-8f75-f166e8a1fa9a"/>
    <xsd:import namespace="a8e0e9da-4f40-4c53-866c-1b8223104ca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element ref="ns2:SharedWithUsers" minOccurs="0"/>
                <xsd:element ref="ns2:SharedWithDetail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46d75-f942-4ca0-8f75-f166e8a1fa9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71422a93-4c36-4bbf-9fd8-c0748b328992}" ma:internalName="TaxCatchAll" ma:showField="CatchAllData" ma:web="8ba46d75-f942-4ca0-8f75-f166e8a1fa9a">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e0e9da-4f40-4c53-866c-1b8223104ca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bcbe0f6-c7eb-4097-abe7-2cacfb7ee61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60BF64-B6B9-4BF9-A4B6-E826C0517AF4}">
  <ds:schemaRefs>
    <ds:schemaRef ds:uri="http://schemas.openxmlformats.org/officeDocument/2006/bibliography"/>
  </ds:schemaRefs>
</ds:datastoreItem>
</file>

<file path=customXml/itemProps2.xml><?xml version="1.0" encoding="utf-8"?>
<ds:datastoreItem xmlns:ds="http://schemas.openxmlformats.org/officeDocument/2006/customXml" ds:itemID="{564EE9BF-C87D-42CC-891A-09F0954F94C0}"/>
</file>

<file path=customXml/itemProps3.xml><?xml version="1.0" encoding="utf-8"?>
<ds:datastoreItem xmlns:ds="http://schemas.openxmlformats.org/officeDocument/2006/customXml" ds:itemID="{757FC698-CA81-4954-BA54-C88C147193F6}"/>
</file>

<file path=customXml/itemProps4.xml><?xml version="1.0" encoding="utf-8"?>
<ds:datastoreItem xmlns:ds="http://schemas.openxmlformats.org/officeDocument/2006/customXml" ds:itemID="{671FE4C6-DA0F-4950-8EBA-94D1E7F0416A}"/>
</file>

<file path=docProps/app.xml><?xml version="1.0" encoding="utf-8"?>
<Properties xmlns="http://schemas.openxmlformats.org/officeDocument/2006/extended-properties" xmlns:vt="http://schemas.openxmlformats.org/officeDocument/2006/docPropsVTypes">
  <Template>LP 18pt A4.dotx</Template>
  <TotalTime>199</TotalTime>
  <Pages>6</Pages>
  <Words>626</Words>
  <Characters>3359</Characters>
  <Application>Microsoft Office Word</Application>
  <DocSecurity>0</DocSecurity>
  <Lines>108</Lines>
  <Paragraphs>65</Paragraphs>
  <ScaleCrop>false</ScaleCrop>
  <HeadingPairs>
    <vt:vector size="2" baseType="variant">
      <vt:variant>
        <vt:lpstr>Title</vt:lpstr>
      </vt:variant>
      <vt:variant>
        <vt:i4>1</vt:i4>
      </vt:variant>
    </vt:vector>
  </HeadingPairs>
  <TitlesOfParts>
    <vt:vector size="1" baseType="lpstr">
      <vt:lpstr>Book Title</vt:lpstr>
    </vt:vector>
  </TitlesOfParts>
  <Company>RNZFB</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Title</dc:title>
  <dc:creator>Fozia Mannon</dc:creator>
  <cp:lastModifiedBy>Fozia Mannon</cp:lastModifiedBy>
  <cp:revision>14</cp:revision>
  <cp:lastPrinted>1900-12-31T12:00:00Z</cp:lastPrinted>
  <dcterms:created xsi:type="dcterms:W3CDTF">2024-06-09T23:30:00Z</dcterms:created>
  <dcterms:modified xsi:type="dcterms:W3CDTF">2024-07-02T22:07:00Z</dcterms:modified>
</cp:coreProperties>
</file>